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BAF" w:rsidRDefault="00293F72" w:rsidP="008E2B2B">
      <w:pPr>
        <w:jc w:val="center"/>
        <w:rPr>
          <w:rFonts w:ascii="Times New Roman" w:hAnsi="Times New Roman" w:cs="Times New Roman"/>
          <w:b/>
          <w:sz w:val="24"/>
          <w:szCs w:val="24"/>
        </w:rPr>
      </w:pPr>
      <w:bookmarkStart w:id="0" w:name="_GoBack"/>
      <w:bookmarkEnd w:id="0"/>
      <w:r w:rsidRPr="008E2B2B">
        <w:rPr>
          <w:rFonts w:ascii="Times New Roman" w:hAnsi="Times New Roman" w:cs="Times New Roman"/>
          <w:b/>
          <w:sz w:val="24"/>
          <w:szCs w:val="24"/>
        </w:rPr>
        <w:t>3 PROJECT TEAM SELECTION</w:t>
      </w:r>
    </w:p>
    <w:p w:rsidR="00293F72" w:rsidRDefault="00293F72" w:rsidP="00B350A4">
      <w:pPr>
        <w:pStyle w:val="NoSpacing"/>
        <w:rPr>
          <w:rFonts w:ascii="Times New Roman" w:hAnsi="Times New Roman" w:cs="Times New Roman"/>
          <w:b/>
          <w:sz w:val="24"/>
          <w:szCs w:val="24"/>
        </w:rPr>
      </w:pPr>
      <w:r>
        <w:rPr>
          <w:rFonts w:ascii="Times New Roman" w:hAnsi="Times New Roman" w:cs="Times New Roman"/>
          <w:b/>
          <w:sz w:val="24"/>
          <w:szCs w:val="24"/>
        </w:rPr>
        <w:t>3.1 PURPOSE</w:t>
      </w:r>
    </w:p>
    <w:p w:rsidR="00B350A4" w:rsidRDefault="00B25AD3" w:rsidP="005D04E6">
      <w:pPr>
        <w:pStyle w:val="NoSpacing"/>
        <w:jc w:val="both"/>
        <w:rPr>
          <w:rFonts w:ascii="Times New Roman" w:hAnsi="Times New Roman" w:cs="Times New Roman"/>
          <w:sz w:val="24"/>
          <w:szCs w:val="24"/>
        </w:rPr>
      </w:pPr>
      <w:r w:rsidRPr="00B350A4">
        <w:rPr>
          <w:rFonts w:ascii="Times New Roman" w:hAnsi="Times New Roman" w:cs="Times New Roman"/>
          <w:sz w:val="24"/>
          <w:szCs w:val="24"/>
        </w:rPr>
        <w:t xml:space="preserve">The parties who have significant control of and influence on the construction worker safety and health are the owner, general contractor, subcontractor, and </w:t>
      </w:r>
      <w:r w:rsidR="00FD4AF1">
        <w:rPr>
          <w:rFonts w:ascii="Times New Roman" w:hAnsi="Times New Roman" w:cs="Times New Roman"/>
          <w:sz w:val="24"/>
          <w:szCs w:val="24"/>
        </w:rPr>
        <w:t xml:space="preserve">the </w:t>
      </w:r>
      <w:r w:rsidRPr="00B350A4">
        <w:rPr>
          <w:rFonts w:ascii="Times New Roman" w:hAnsi="Times New Roman" w:cs="Times New Roman"/>
          <w:sz w:val="24"/>
          <w:szCs w:val="24"/>
        </w:rPr>
        <w:t xml:space="preserve">designer. An owner can impact worker safety and health by selecting safe contractors and designers. An owner can further improve safety by requiring general contractors to select safe sub-contractors by including </w:t>
      </w:r>
      <w:r w:rsidR="00FD4AF1">
        <w:rPr>
          <w:rFonts w:ascii="Times New Roman" w:hAnsi="Times New Roman" w:cs="Times New Roman"/>
          <w:sz w:val="24"/>
          <w:szCs w:val="24"/>
        </w:rPr>
        <w:t xml:space="preserve">safe </w:t>
      </w:r>
      <w:r w:rsidRPr="00B350A4">
        <w:rPr>
          <w:rFonts w:ascii="Times New Roman" w:hAnsi="Times New Roman" w:cs="Times New Roman"/>
          <w:sz w:val="24"/>
          <w:szCs w:val="24"/>
        </w:rPr>
        <w:t xml:space="preserve">contractor selection requirements in the contracts. </w:t>
      </w:r>
      <w:r w:rsidR="000B71D0" w:rsidRPr="00B350A4">
        <w:rPr>
          <w:rFonts w:ascii="Times New Roman" w:hAnsi="Times New Roman" w:cs="Times New Roman"/>
          <w:sz w:val="24"/>
          <w:szCs w:val="24"/>
        </w:rPr>
        <w:t>The purpose of this section is to present contractor and designer selection guidelines for use by Owners and Contractors. The guidelines presented in this section are best practices that can be implemented by project owners when selecting designers and general contractors, or by general contractors when selecting subcontractors for upcoming bids or selecting subcontractors for a specific project.</w:t>
      </w:r>
    </w:p>
    <w:p w:rsidR="00B350A4" w:rsidRPr="001C6DD3" w:rsidRDefault="000B71D0" w:rsidP="001C6DD3">
      <w:pPr>
        <w:pStyle w:val="NoSpacing"/>
        <w:jc w:val="both"/>
        <w:rPr>
          <w:rFonts w:ascii="Times New Roman" w:hAnsi="Times New Roman" w:cs="Times New Roman"/>
          <w:sz w:val="24"/>
          <w:szCs w:val="24"/>
        </w:rPr>
      </w:pPr>
      <w:r w:rsidRPr="00B350A4">
        <w:rPr>
          <w:rFonts w:ascii="Times New Roman" w:hAnsi="Times New Roman" w:cs="Times New Roman"/>
          <w:sz w:val="24"/>
          <w:szCs w:val="24"/>
        </w:rPr>
        <w:t xml:space="preserve"> </w:t>
      </w:r>
    </w:p>
    <w:p w:rsidR="008E2B2B" w:rsidRPr="00B350A4" w:rsidRDefault="00293F72" w:rsidP="00B350A4">
      <w:pPr>
        <w:pStyle w:val="NoSpacing"/>
        <w:rPr>
          <w:rFonts w:ascii="Times New Roman" w:hAnsi="Times New Roman" w:cs="Times New Roman"/>
          <w:b/>
          <w:sz w:val="24"/>
          <w:szCs w:val="24"/>
        </w:rPr>
      </w:pPr>
      <w:r>
        <w:rPr>
          <w:rFonts w:ascii="Times New Roman" w:hAnsi="Times New Roman" w:cs="Times New Roman"/>
          <w:b/>
          <w:sz w:val="24"/>
          <w:szCs w:val="24"/>
        </w:rPr>
        <w:t xml:space="preserve">3.2 </w:t>
      </w:r>
      <w:r w:rsidRPr="00B350A4">
        <w:rPr>
          <w:rFonts w:ascii="Times New Roman" w:hAnsi="Times New Roman" w:cs="Times New Roman"/>
          <w:b/>
          <w:sz w:val="24"/>
          <w:szCs w:val="24"/>
        </w:rPr>
        <w:t>DESIGNER SELECTION</w:t>
      </w:r>
    </w:p>
    <w:p w:rsidR="00655CA5" w:rsidRPr="00B350A4" w:rsidRDefault="00937494" w:rsidP="00B350A4">
      <w:pPr>
        <w:pStyle w:val="NoSpacing"/>
        <w:jc w:val="both"/>
        <w:rPr>
          <w:rFonts w:ascii="Times New Roman" w:hAnsi="Times New Roman" w:cs="Times New Roman"/>
          <w:sz w:val="24"/>
          <w:szCs w:val="24"/>
        </w:rPr>
      </w:pPr>
      <w:r w:rsidRPr="00B350A4">
        <w:rPr>
          <w:rFonts w:ascii="Times New Roman" w:hAnsi="Times New Roman" w:cs="Times New Roman"/>
          <w:sz w:val="24"/>
          <w:szCs w:val="24"/>
        </w:rPr>
        <w:t xml:space="preserve">Eliminating </w:t>
      </w:r>
      <w:r w:rsidR="00293F72">
        <w:rPr>
          <w:rFonts w:ascii="Times New Roman" w:hAnsi="Times New Roman" w:cs="Times New Roman"/>
          <w:sz w:val="24"/>
          <w:szCs w:val="24"/>
        </w:rPr>
        <w:t xml:space="preserve">or engineering </w:t>
      </w:r>
      <w:r w:rsidR="00E30FC8" w:rsidRPr="00B350A4">
        <w:rPr>
          <w:rFonts w:ascii="Times New Roman" w:hAnsi="Times New Roman" w:cs="Times New Roman"/>
          <w:sz w:val="24"/>
          <w:szCs w:val="24"/>
        </w:rPr>
        <w:t xml:space="preserve">as many hazards as possible </w:t>
      </w:r>
      <w:r w:rsidRPr="00B350A4">
        <w:rPr>
          <w:rFonts w:ascii="Times New Roman" w:hAnsi="Times New Roman" w:cs="Times New Roman"/>
          <w:sz w:val="24"/>
          <w:szCs w:val="24"/>
        </w:rPr>
        <w:t xml:space="preserve">by safe design is the </w:t>
      </w:r>
      <w:r w:rsidR="00650C51" w:rsidRPr="00B350A4">
        <w:rPr>
          <w:rFonts w:ascii="Times New Roman" w:hAnsi="Times New Roman" w:cs="Times New Roman"/>
          <w:sz w:val="24"/>
          <w:szCs w:val="24"/>
        </w:rPr>
        <w:t>number one control method</w:t>
      </w:r>
      <w:r w:rsidRPr="00B350A4">
        <w:rPr>
          <w:rFonts w:ascii="Times New Roman" w:hAnsi="Times New Roman" w:cs="Times New Roman"/>
          <w:sz w:val="24"/>
          <w:szCs w:val="24"/>
        </w:rPr>
        <w:t xml:space="preserve"> to protect workers</w:t>
      </w:r>
      <w:r w:rsidR="00E30FC8" w:rsidRPr="00B350A4">
        <w:rPr>
          <w:rFonts w:ascii="Times New Roman" w:hAnsi="Times New Roman" w:cs="Times New Roman"/>
          <w:sz w:val="24"/>
          <w:szCs w:val="24"/>
        </w:rPr>
        <w:t>, and should be a primary objective of the project team</w:t>
      </w:r>
      <w:r w:rsidRPr="00B350A4">
        <w:rPr>
          <w:rFonts w:ascii="Times New Roman" w:hAnsi="Times New Roman" w:cs="Times New Roman"/>
          <w:sz w:val="24"/>
          <w:szCs w:val="24"/>
        </w:rPr>
        <w:t xml:space="preserve">. </w:t>
      </w:r>
      <w:r w:rsidR="00E30FC8" w:rsidRPr="00B350A4">
        <w:rPr>
          <w:rFonts w:ascii="Times New Roman" w:hAnsi="Times New Roman" w:cs="Times New Roman"/>
          <w:sz w:val="24"/>
          <w:szCs w:val="24"/>
        </w:rPr>
        <w:t>In order to achieve this objective</w:t>
      </w:r>
      <w:r w:rsidR="003A1574" w:rsidRPr="00B350A4">
        <w:rPr>
          <w:rFonts w:ascii="Times New Roman" w:hAnsi="Times New Roman" w:cs="Times New Roman"/>
          <w:sz w:val="24"/>
          <w:szCs w:val="24"/>
        </w:rPr>
        <w:t>,</w:t>
      </w:r>
      <w:r w:rsidR="00E30FC8" w:rsidRPr="00B350A4">
        <w:rPr>
          <w:rFonts w:ascii="Times New Roman" w:hAnsi="Times New Roman" w:cs="Times New Roman"/>
          <w:sz w:val="24"/>
          <w:szCs w:val="24"/>
        </w:rPr>
        <w:t xml:space="preserve"> a project team should consist of designers who are willing to incorporate worker safety and health into the project design phase. </w:t>
      </w:r>
      <w:r w:rsidR="00655CA5" w:rsidRPr="00B350A4">
        <w:rPr>
          <w:rFonts w:ascii="Times New Roman" w:hAnsi="Times New Roman" w:cs="Times New Roman"/>
          <w:sz w:val="24"/>
          <w:szCs w:val="24"/>
        </w:rPr>
        <w:t xml:space="preserve">The owner should </w:t>
      </w:r>
      <w:r w:rsidR="00150202" w:rsidRPr="00B350A4">
        <w:rPr>
          <w:rFonts w:ascii="Times New Roman" w:hAnsi="Times New Roman" w:cs="Times New Roman"/>
          <w:sz w:val="24"/>
          <w:szCs w:val="24"/>
        </w:rPr>
        <w:t>choose</w:t>
      </w:r>
      <w:r w:rsidR="00655CA5" w:rsidRPr="00B350A4">
        <w:rPr>
          <w:rFonts w:ascii="Times New Roman" w:hAnsi="Times New Roman" w:cs="Times New Roman"/>
          <w:sz w:val="24"/>
          <w:szCs w:val="24"/>
        </w:rPr>
        <w:t xml:space="preserve"> a project designer </w:t>
      </w:r>
      <w:r w:rsidR="003B2B63" w:rsidRPr="00B350A4">
        <w:rPr>
          <w:rFonts w:ascii="Times New Roman" w:hAnsi="Times New Roman" w:cs="Times New Roman"/>
          <w:sz w:val="24"/>
          <w:szCs w:val="24"/>
        </w:rPr>
        <w:t xml:space="preserve">in part </w:t>
      </w:r>
      <w:r w:rsidR="00655CA5" w:rsidRPr="00B350A4">
        <w:rPr>
          <w:rFonts w:ascii="Times New Roman" w:hAnsi="Times New Roman" w:cs="Times New Roman"/>
          <w:sz w:val="24"/>
          <w:szCs w:val="24"/>
        </w:rPr>
        <w:t>based on experience, knowledge, and willingness to incorporate worker safety and health in the project design. Selection should include: checking past records on designer experience, knowledge of safety and health in design concepts, and personal interviews/knowledge.</w:t>
      </w:r>
      <w:r w:rsidR="00A16472" w:rsidRPr="00B350A4">
        <w:rPr>
          <w:rFonts w:ascii="Times New Roman" w:hAnsi="Times New Roman" w:cs="Times New Roman"/>
          <w:sz w:val="24"/>
          <w:szCs w:val="24"/>
        </w:rPr>
        <w:t xml:space="preserve"> An owner </w:t>
      </w:r>
      <w:r w:rsidR="008A7B36" w:rsidRPr="00B350A4">
        <w:rPr>
          <w:rFonts w:ascii="Times New Roman" w:hAnsi="Times New Roman" w:cs="Times New Roman"/>
          <w:sz w:val="24"/>
          <w:szCs w:val="24"/>
        </w:rPr>
        <w:t>can objectively evaluate each designer’s</w:t>
      </w:r>
      <w:r w:rsidR="00F4067E" w:rsidRPr="00B350A4">
        <w:rPr>
          <w:rFonts w:ascii="Times New Roman" w:hAnsi="Times New Roman" w:cs="Times New Roman"/>
          <w:sz w:val="24"/>
          <w:szCs w:val="24"/>
        </w:rPr>
        <w:t xml:space="preserve"> safety qualification using the </w:t>
      </w:r>
      <w:r w:rsidR="00E30FC8" w:rsidRPr="00B350A4">
        <w:rPr>
          <w:rFonts w:ascii="Times New Roman" w:hAnsi="Times New Roman" w:cs="Times New Roman"/>
          <w:sz w:val="24"/>
          <w:szCs w:val="24"/>
        </w:rPr>
        <w:t xml:space="preserve">criteria listed in </w:t>
      </w:r>
      <w:r w:rsidR="003F6D8D">
        <w:rPr>
          <w:rFonts w:ascii="Times New Roman" w:hAnsi="Times New Roman" w:cs="Times New Roman"/>
          <w:sz w:val="24"/>
          <w:szCs w:val="24"/>
        </w:rPr>
        <w:t>T</w:t>
      </w:r>
      <w:r w:rsidR="00F4067E" w:rsidRPr="00B350A4">
        <w:rPr>
          <w:rFonts w:ascii="Times New Roman" w:hAnsi="Times New Roman" w:cs="Times New Roman"/>
          <w:sz w:val="24"/>
          <w:szCs w:val="24"/>
        </w:rPr>
        <w:t>a</w:t>
      </w:r>
      <w:r w:rsidR="00E30FC8" w:rsidRPr="00B350A4">
        <w:rPr>
          <w:rFonts w:ascii="Times New Roman" w:hAnsi="Times New Roman" w:cs="Times New Roman"/>
          <w:sz w:val="24"/>
          <w:szCs w:val="24"/>
        </w:rPr>
        <w:t>ble</w:t>
      </w:r>
      <w:r w:rsidR="00284562" w:rsidRPr="00B350A4">
        <w:rPr>
          <w:rFonts w:ascii="Times New Roman" w:hAnsi="Times New Roman" w:cs="Times New Roman"/>
          <w:sz w:val="24"/>
          <w:szCs w:val="24"/>
        </w:rPr>
        <w:t xml:space="preserve"> 3-1</w:t>
      </w:r>
      <w:r w:rsidR="00E30FC8" w:rsidRPr="00B350A4">
        <w:rPr>
          <w:rFonts w:ascii="Times New Roman" w:hAnsi="Times New Roman" w:cs="Times New Roman"/>
          <w:sz w:val="24"/>
          <w:szCs w:val="24"/>
        </w:rPr>
        <w:t>.</w:t>
      </w:r>
      <w:r w:rsidR="008A7B36" w:rsidRPr="00B350A4">
        <w:rPr>
          <w:rFonts w:ascii="Times New Roman" w:hAnsi="Times New Roman" w:cs="Times New Roman"/>
          <w:sz w:val="24"/>
          <w:szCs w:val="24"/>
        </w:rPr>
        <w:t xml:space="preserve"> Multiple designers can be compared using the total rating that will help </w:t>
      </w:r>
      <w:r w:rsidR="00150202" w:rsidRPr="00B350A4">
        <w:rPr>
          <w:rFonts w:ascii="Times New Roman" w:hAnsi="Times New Roman" w:cs="Times New Roman"/>
          <w:sz w:val="24"/>
          <w:szCs w:val="24"/>
        </w:rPr>
        <w:t>the</w:t>
      </w:r>
      <w:r w:rsidR="008A7B36" w:rsidRPr="00B350A4">
        <w:rPr>
          <w:rFonts w:ascii="Times New Roman" w:hAnsi="Times New Roman" w:cs="Times New Roman"/>
          <w:sz w:val="24"/>
          <w:szCs w:val="24"/>
        </w:rPr>
        <w:t xml:space="preserve"> owner </w:t>
      </w:r>
      <w:r w:rsidR="00284562" w:rsidRPr="00B350A4">
        <w:rPr>
          <w:rFonts w:ascii="Times New Roman" w:hAnsi="Times New Roman" w:cs="Times New Roman"/>
          <w:sz w:val="24"/>
          <w:szCs w:val="24"/>
        </w:rPr>
        <w:t xml:space="preserve">to </w:t>
      </w:r>
      <w:r w:rsidR="008A7B36" w:rsidRPr="00B350A4">
        <w:rPr>
          <w:rFonts w:ascii="Times New Roman" w:hAnsi="Times New Roman" w:cs="Times New Roman"/>
          <w:sz w:val="24"/>
          <w:szCs w:val="24"/>
        </w:rPr>
        <w:t xml:space="preserve">select a designer who </w:t>
      </w:r>
      <w:r w:rsidR="00397558" w:rsidRPr="00B350A4">
        <w:rPr>
          <w:rFonts w:ascii="Times New Roman" w:hAnsi="Times New Roman" w:cs="Times New Roman"/>
          <w:sz w:val="24"/>
          <w:szCs w:val="24"/>
        </w:rPr>
        <w:t>will incorporate worker safety and health in the project design.</w:t>
      </w:r>
    </w:p>
    <w:p w:rsidR="00A16472" w:rsidRDefault="00A16472" w:rsidP="00F4067E">
      <w:pPr>
        <w:autoSpaceDE w:val="0"/>
        <w:autoSpaceDN w:val="0"/>
        <w:adjustRightInd w:val="0"/>
        <w:spacing w:after="0" w:line="240" w:lineRule="auto"/>
        <w:jc w:val="both"/>
        <w:rPr>
          <w:rFonts w:ascii="Times New Roman" w:hAnsi="Times New Roman" w:cs="Times New Roman"/>
          <w:sz w:val="24"/>
          <w:szCs w:val="24"/>
        </w:rPr>
      </w:pPr>
    </w:p>
    <w:p w:rsidR="003714A6" w:rsidRPr="00284562" w:rsidRDefault="003714A6" w:rsidP="00284562">
      <w:pPr>
        <w:autoSpaceDE w:val="0"/>
        <w:autoSpaceDN w:val="0"/>
        <w:adjustRightInd w:val="0"/>
        <w:spacing w:after="0" w:line="240" w:lineRule="auto"/>
        <w:jc w:val="center"/>
        <w:rPr>
          <w:rFonts w:ascii="Times New Roman" w:hAnsi="Times New Roman" w:cs="Times New Roman"/>
          <w:b/>
          <w:sz w:val="24"/>
          <w:szCs w:val="24"/>
        </w:rPr>
      </w:pPr>
      <w:r w:rsidRPr="00284562">
        <w:rPr>
          <w:rFonts w:ascii="Times New Roman" w:hAnsi="Times New Roman" w:cs="Times New Roman"/>
          <w:b/>
          <w:sz w:val="24"/>
          <w:szCs w:val="24"/>
        </w:rPr>
        <w:t xml:space="preserve">Table 3-1: </w:t>
      </w:r>
      <w:r w:rsidR="00284562" w:rsidRPr="00284562">
        <w:rPr>
          <w:rFonts w:ascii="Times New Roman" w:hAnsi="Times New Roman" w:cs="Times New Roman"/>
          <w:b/>
          <w:sz w:val="24"/>
          <w:szCs w:val="24"/>
        </w:rPr>
        <w:t>Designer</w:t>
      </w:r>
      <w:r w:rsidRPr="00284562">
        <w:rPr>
          <w:rFonts w:ascii="Times New Roman" w:hAnsi="Times New Roman" w:cs="Times New Roman"/>
          <w:b/>
          <w:sz w:val="24"/>
          <w:szCs w:val="24"/>
        </w:rPr>
        <w:t xml:space="preserve"> Selection Criteria</w:t>
      </w:r>
    </w:p>
    <w:tbl>
      <w:tblPr>
        <w:tblStyle w:val="TableGrid"/>
        <w:tblW w:w="0" w:type="auto"/>
        <w:jc w:val="center"/>
        <w:tblLook w:val="04A0" w:firstRow="1" w:lastRow="0" w:firstColumn="1" w:lastColumn="0" w:noHBand="0" w:noVBand="1"/>
      </w:tblPr>
      <w:tblGrid>
        <w:gridCol w:w="7015"/>
        <w:gridCol w:w="2335"/>
      </w:tblGrid>
      <w:tr w:rsidR="00F4067E" w:rsidTr="00284562">
        <w:trPr>
          <w:jc w:val="center"/>
        </w:trPr>
        <w:tc>
          <w:tcPr>
            <w:tcW w:w="7015" w:type="dxa"/>
          </w:tcPr>
          <w:p w:rsidR="00F4067E" w:rsidRPr="00F4067E" w:rsidRDefault="00F4067E" w:rsidP="00F4067E">
            <w:pPr>
              <w:autoSpaceDE w:val="0"/>
              <w:autoSpaceDN w:val="0"/>
              <w:adjustRightInd w:val="0"/>
              <w:rPr>
                <w:rFonts w:ascii="Times New Roman" w:hAnsi="Times New Roman" w:cs="Times New Roman"/>
                <w:b/>
                <w:sz w:val="24"/>
                <w:szCs w:val="24"/>
              </w:rPr>
            </w:pPr>
            <w:r w:rsidRPr="00A16472">
              <w:rPr>
                <w:rFonts w:ascii="Times New Roman" w:hAnsi="Times New Roman" w:cs="Times New Roman"/>
                <w:b/>
                <w:sz w:val="24"/>
                <w:szCs w:val="24"/>
              </w:rPr>
              <w:t>Criteria used in designer selection</w:t>
            </w:r>
            <w:r>
              <w:rPr>
                <w:rFonts w:ascii="Times New Roman" w:hAnsi="Times New Roman" w:cs="Times New Roman"/>
                <w:b/>
                <w:sz w:val="24"/>
                <w:szCs w:val="24"/>
              </w:rPr>
              <w:t xml:space="preserve">  </w:t>
            </w:r>
          </w:p>
        </w:tc>
        <w:tc>
          <w:tcPr>
            <w:tcW w:w="2335" w:type="dxa"/>
          </w:tcPr>
          <w:p w:rsidR="00F4067E" w:rsidRPr="00A16472" w:rsidRDefault="00F4067E" w:rsidP="001826A6">
            <w:pPr>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Rating (1 to 5)*</w:t>
            </w:r>
          </w:p>
        </w:tc>
      </w:tr>
      <w:tr w:rsidR="00F4067E" w:rsidTr="00284562">
        <w:trPr>
          <w:jc w:val="center"/>
        </w:trPr>
        <w:tc>
          <w:tcPr>
            <w:tcW w:w="7015" w:type="dxa"/>
          </w:tcPr>
          <w:p w:rsidR="00F4067E" w:rsidRDefault="00F4067E" w:rsidP="00F4067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Past safety experience</w:t>
            </w:r>
          </w:p>
        </w:tc>
        <w:tc>
          <w:tcPr>
            <w:tcW w:w="2335" w:type="dxa"/>
          </w:tcPr>
          <w:p w:rsidR="00F4067E" w:rsidRDefault="00F4067E" w:rsidP="001826A6">
            <w:pPr>
              <w:autoSpaceDE w:val="0"/>
              <w:autoSpaceDN w:val="0"/>
              <w:adjustRightInd w:val="0"/>
              <w:jc w:val="both"/>
              <w:rPr>
                <w:rFonts w:ascii="Times New Roman" w:hAnsi="Times New Roman" w:cs="Times New Roman"/>
                <w:sz w:val="24"/>
                <w:szCs w:val="24"/>
              </w:rPr>
            </w:pPr>
          </w:p>
        </w:tc>
      </w:tr>
      <w:tr w:rsidR="00F4067E" w:rsidTr="00284562">
        <w:trPr>
          <w:jc w:val="center"/>
        </w:trPr>
        <w:tc>
          <w:tcPr>
            <w:tcW w:w="7015" w:type="dxa"/>
          </w:tcPr>
          <w:p w:rsidR="00F4067E" w:rsidRDefault="00F4067E" w:rsidP="00F4067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Knowledge of construction safety and health</w:t>
            </w:r>
          </w:p>
        </w:tc>
        <w:tc>
          <w:tcPr>
            <w:tcW w:w="2335" w:type="dxa"/>
          </w:tcPr>
          <w:p w:rsidR="00F4067E" w:rsidRDefault="00F4067E" w:rsidP="001826A6">
            <w:pPr>
              <w:autoSpaceDE w:val="0"/>
              <w:autoSpaceDN w:val="0"/>
              <w:adjustRightInd w:val="0"/>
              <w:jc w:val="both"/>
              <w:rPr>
                <w:rFonts w:ascii="Times New Roman" w:hAnsi="Times New Roman" w:cs="Times New Roman"/>
                <w:sz w:val="24"/>
                <w:szCs w:val="24"/>
              </w:rPr>
            </w:pPr>
          </w:p>
        </w:tc>
      </w:tr>
      <w:tr w:rsidR="00F4067E" w:rsidTr="00284562">
        <w:trPr>
          <w:jc w:val="center"/>
        </w:trPr>
        <w:tc>
          <w:tcPr>
            <w:tcW w:w="7015" w:type="dxa"/>
          </w:tcPr>
          <w:p w:rsidR="00F4067E" w:rsidRDefault="00F4067E" w:rsidP="00F4067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Willingness to design for safety</w:t>
            </w:r>
          </w:p>
        </w:tc>
        <w:tc>
          <w:tcPr>
            <w:tcW w:w="2335" w:type="dxa"/>
          </w:tcPr>
          <w:p w:rsidR="00F4067E" w:rsidRDefault="00F4067E" w:rsidP="001826A6">
            <w:pPr>
              <w:autoSpaceDE w:val="0"/>
              <w:autoSpaceDN w:val="0"/>
              <w:adjustRightInd w:val="0"/>
              <w:jc w:val="both"/>
              <w:rPr>
                <w:rFonts w:ascii="Times New Roman" w:hAnsi="Times New Roman" w:cs="Times New Roman"/>
                <w:sz w:val="24"/>
                <w:szCs w:val="24"/>
              </w:rPr>
            </w:pPr>
          </w:p>
        </w:tc>
      </w:tr>
      <w:tr w:rsidR="00F4067E" w:rsidTr="00284562">
        <w:trPr>
          <w:jc w:val="center"/>
        </w:trPr>
        <w:tc>
          <w:tcPr>
            <w:tcW w:w="7015" w:type="dxa"/>
          </w:tcPr>
          <w:p w:rsidR="00F4067E" w:rsidRDefault="00F4067E" w:rsidP="00F4067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Personal interviews/knowledge</w:t>
            </w:r>
          </w:p>
        </w:tc>
        <w:tc>
          <w:tcPr>
            <w:tcW w:w="2335" w:type="dxa"/>
          </w:tcPr>
          <w:p w:rsidR="00F4067E" w:rsidRDefault="00F4067E" w:rsidP="001826A6">
            <w:pPr>
              <w:autoSpaceDE w:val="0"/>
              <w:autoSpaceDN w:val="0"/>
              <w:adjustRightInd w:val="0"/>
              <w:jc w:val="both"/>
              <w:rPr>
                <w:rFonts w:ascii="Times New Roman" w:hAnsi="Times New Roman" w:cs="Times New Roman"/>
                <w:sz w:val="24"/>
                <w:szCs w:val="24"/>
              </w:rPr>
            </w:pPr>
          </w:p>
        </w:tc>
      </w:tr>
      <w:tr w:rsidR="00F4067E" w:rsidTr="00284562">
        <w:trPr>
          <w:jc w:val="center"/>
        </w:trPr>
        <w:tc>
          <w:tcPr>
            <w:tcW w:w="7015" w:type="dxa"/>
          </w:tcPr>
          <w:p w:rsidR="00F4067E" w:rsidRPr="00F4067E" w:rsidRDefault="00F4067E" w:rsidP="001826A6">
            <w:pPr>
              <w:autoSpaceDE w:val="0"/>
              <w:autoSpaceDN w:val="0"/>
              <w:adjustRightInd w:val="0"/>
              <w:jc w:val="both"/>
              <w:rPr>
                <w:rFonts w:ascii="Times New Roman" w:hAnsi="Times New Roman" w:cs="Times New Roman"/>
                <w:b/>
                <w:sz w:val="24"/>
                <w:szCs w:val="24"/>
              </w:rPr>
            </w:pPr>
            <w:r w:rsidRPr="00F4067E">
              <w:rPr>
                <w:rFonts w:ascii="Times New Roman" w:hAnsi="Times New Roman" w:cs="Times New Roman"/>
                <w:b/>
                <w:sz w:val="24"/>
                <w:szCs w:val="24"/>
              </w:rPr>
              <w:t>Total</w:t>
            </w:r>
            <w:r w:rsidR="003F6D8D">
              <w:rPr>
                <w:rFonts w:ascii="Times New Roman" w:hAnsi="Times New Roman" w:cs="Times New Roman"/>
                <w:b/>
                <w:sz w:val="24"/>
                <w:szCs w:val="24"/>
              </w:rPr>
              <w:t xml:space="preserve"> Rating</w:t>
            </w:r>
          </w:p>
        </w:tc>
        <w:tc>
          <w:tcPr>
            <w:tcW w:w="2335" w:type="dxa"/>
          </w:tcPr>
          <w:p w:rsidR="00F4067E" w:rsidRDefault="00F4067E" w:rsidP="001826A6">
            <w:pPr>
              <w:autoSpaceDE w:val="0"/>
              <w:autoSpaceDN w:val="0"/>
              <w:adjustRightInd w:val="0"/>
              <w:jc w:val="both"/>
              <w:rPr>
                <w:rFonts w:ascii="Times New Roman" w:hAnsi="Times New Roman" w:cs="Times New Roman"/>
                <w:sz w:val="24"/>
                <w:szCs w:val="24"/>
              </w:rPr>
            </w:pPr>
          </w:p>
        </w:tc>
      </w:tr>
      <w:tr w:rsidR="00293F72" w:rsidTr="00C97BD1">
        <w:trPr>
          <w:jc w:val="center"/>
        </w:trPr>
        <w:tc>
          <w:tcPr>
            <w:tcW w:w="9350" w:type="dxa"/>
            <w:gridSpan w:val="2"/>
          </w:tcPr>
          <w:p w:rsidR="00293F72" w:rsidRDefault="00293F72" w:rsidP="001826A6">
            <w:pPr>
              <w:autoSpaceDE w:val="0"/>
              <w:autoSpaceDN w:val="0"/>
              <w:adjustRightInd w:val="0"/>
              <w:jc w:val="both"/>
              <w:rPr>
                <w:rFonts w:ascii="Times New Roman" w:hAnsi="Times New Roman" w:cs="Times New Roman"/>
                <w:sz w:val="24"/>
                <w:szCs w:val="24"/>
              </w:rPr>
            </w:pPr>
            <w:r w:rsidRPr="003F6D8D">
              <w:rPr>
                <w:rFonts w:ascii="Times New Roman" w:hAnsi="Times New Roman" w:cs="Times New Roman"/>
                <w:i/>
                <w:sz w:val="24"/>
                <w:szCs w:val="24"/>
              </w:rPr>
              <w:t>Evaluator Comments:</w:t>
            </w:r>
            <w:r>
              <w:rPr>
                <w:rFonts w:ascii="Times New Roman" w:hAnsi="Times New Roman" w:cs="Times New Roman"/>
                <w:sz w:val="24"/>
                <w:szCs w:val="24"/>
              </w:rPr>
              <w:t xml:space="preserve"> Why the above ratings were awarded?</w:t>
            </w:r>
          </w:p>
          <w:p w:rsidR="00293F72" w:rsidRDefault="00293F72" w:rsidP="001826A6">
            <w:pPr>
              <w:autoSpaceDE w:val="0"/>
              <w:autoSpaceDN w:val="0"/>
              <w:adjustRightInd w:val="0"/>
              <w:jc w:val="both"/>
              <w:rPr>
                <w:rFonts w:ascii="Times New Roman" w:hAnsi="Times New Roman" w:cs="Times New Roman"/>
                <w:sz w:val="24"/>
                <w:szCs w:val="24"/>
              </w:rPr>
            </w:pPr>
          </w:p>
          <w:p w:rsidR="00293F72" w:rsidRDefault="00293F72" w:rsidP="001826A6">
            <w:pPr>
              <w:autoSpaceDE w:val="0"/>
              <w:autoSpaceDN w:val="0"/>
              <w:adjustRightInd w:val="0"/>
              <w:jc w:val="both"/>
              <w:rPr>
                <w:rFonts w:ascii="Times New Roman" w:hAnsi="Times New Roman" w:cs="Times New Roman"/>
                <w:sz w:val="24"/>
                <w:szCs w:val="24"/>
              </w:rPr>
            </w:pPr>
          </w:p>
          <w:p w:rsidR="003F6D8D" w:rsidRDefault="003F6D8D" w:rsidP="001826A6">
            <w:pPr>
              <w:autoSpaceDE w:val="0"/>
              <w:autoSpaceDN w:val="0"/>
              <w:adjustRightInd w:val="0"/>
              <w:jc w:val="both"/>
              <w:rPr>
                <w:rFonts w:ascii="Times New Roman" w:hAnsi="Times New Roman" w:cs="Times New Roman"/>
                <w:sz w:val="24"/>
                <w:szCs w:val="24"/>
              </w:rPr>
            </w:pPr>
          </w:p>
          <w:p w:rsidR="003F6D8D" w:rsidRDefault="003F6D8D" w:rsidP="001826A6">
            <w:pPr>
              <w:autoSpaceDE w:val="0"/>
              <w:autoSpaceDN w:val="0"/>
              <w:adjustRightInd w:val="0"/>
              <w:jc w:val="both"/>
              <w:rPr>
                <w:rFonts w:ascii="Times New Roman" w:hAnsi="Times New Roman" w:cs="Times New Roman"/>
                <w:sz w:val="24"/>
                <w:szCs w:val="24"/>
              </w:rPr>
            </w:pPr>
          </w:p>
          <w:p w:rsidR="00293F72" w:rsidRDefault="00293F72" w:rsidP="001826A6">
            <w:pPr>
              <w:autoSpaceDE w:val="0"/>
              <w:autoSpaceDN w:val="0"/>
              <w:adjustRightInd w:val="0"/>
              <w:jc w:val="both"/>
              <w:rPr>
                <w:rFonts w:ascii="Times New Roman" w:hAnsi="Times New Roman" w:cs="Times New Roman"/>
                <w:sz w:val="24"/>
                <w:szCs w:val="24"/>
              </w:rPr>
            </w:pPr>
          </w:p>
        </w:tc>
      </w:tr>
    </w:tbl>
    <w:p w:rsidR="00A16472" w:rsidRDefault="00F4067E" w:rsidP="0028456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b/>
          <w:sz w:val="24"/>
          <w:szCs w:val="24"/>
        </w:rPr>
        <w:t>*</w:t>
      </w:r>
      <w:r w:rsidRPr="00F4067E">
        <w:rPr>
          <w:rFonts w:ascii="Times New Roman" w:hAnsi="Times New Roman" w:cs="Times New Roman"/>
          <w:b/>
          <w:i/>
          <w:sz w:val="20"/>
          <w:szCs w:val="20"/>
        </w:rPr>
        <w:t xml:space="preserve">Rate each criteria on a scale from </w:t>
      </w:r>
      <w:r w:rsidRPr="003A1574">
        <w:rPr>
          <w:rFonts w:ascii="Times New Roman" w:hAnsi="Times New Roman" w:cs="Times New Roman"/>
          <w:b/>
          <w:i/>
          <w:sz w:val="20"/>
          <w:szCs w:val="20"/>
        </w:rPr>
        <w:t>1 to 5, 1 = Very low, 2 = Low, 3</w:t>
      </w:r>
      <w:r w:rsidRPr="00F4067E">
        <w:rPr>
          <w:rFonts w:ascii="Times New Roman" w:hAnsi="Times New Roman" w:cs="Times New Roman"/>
          <w:b/>
          <w:i/>
          <w:sz w:val="20"/>
          <w:szCs w:val="20"/>
        </w:rPr>
        <w:t xml:space="preserve"> = Moderate, 4 = </w:t>
      </w:r>
      <w:r>
        <w:rPr>
          <w:rFonts w:ascii="Times New Roman" w:hAnsi="Times New Roman" w:cs="Times New Roman"/>
          <w:b/>
          <w:i/>
          <w:sz w:val="20"/>
          <w:szCs w:val="20"/>
        </w:rPr>
        <w:t>High, 5 = Very high</w:t>
      </w:r>
    </w:p>
    <w:p w:rsidR="00F4067E" w:rsidRDefault="00F4067E" w:rsidP="00655CA5">
      <w:pPr>
        <w:autoSpaceDE w:val="0"/>
        <w:autoSpaceDN w:val="0"/>
        <w:adjustRightInd w:val="0"/>
        <w:spacing w:after="0" w:line="240" w:lineRule="auto"/>
        <w:rPr>
          <w:rFonts w:ascii="Times New Roman" w:hAnsi="Times New Roman" w:cs="Times New Roman"/>
          <w:b/>
          <w:sz w:val="24"/>
          <w:szCs w:val="24"/>
        </w:rPr>
      </w:pPr>
    </w:p>
    <w:p w:rsidR="00B350A4" w:rsidRPr="00CB4423" w:rsidRDefault="00B25AD3" w:rsidP="00655CA5">
      <w:pPr>
        <w:autoSpaceDE w:val="0"/>
        <w:autoSpaceDN w:val="0"/>
        <w:adjustRightInd w:val="0"/>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3.3 CONTRACTOR SELECTION</w:t>
      </w:r>
    </w:p>
    <w:p w:rsidR="00284562" w:rsidRDefault="00641959" w:rsidP="009D5D83">
      <w:pPr>
        <w:autoSpaceDE w:val="0"/>
        <w:autoSpaceDN w:val="0"/>
        <w:adjustRightInd w:val="0"/>
        <w:spacing w:after="0" w:line="240" w:lineRule="auto"/>
        <w:jc w:val="both"/>
        <w:rPr>
          <w:rFonts w:ascii="Times New Roman" w:hAnsi="Times New Roman" w:cs="Times New Roman"/>
          <w:color w:val="000000" w:themeColor="text1"/>
          <w:sz w:val="24"/>
          <w:szCs w:val="24"/>
        </w:rPr>
      </w:pPr>
      <w:r w:rsidRPr="00CB4423">
        <w:rPr>
          <w:rFonts w:ascii="Times New Roman" w:hAnsi="Times New Roman" w:cs="Times New Roman"/>
          <w:color w:val="000000" w:themeColor="text1"/>
          <w:sz w:val="24"/>
          <w:szCs w:val="24"/>
        </w:rPr>
        <w:t xml:space="preserve">Contractors </w:t>
      </w:r>
      <w:r w:rsidR="00284562">
        <w:rPr>
          <w:rFonts w:ascii="Times New Roman" w:hAnsi="Times New Roman" w:cs="Times New Roman"/>
          <w:color w:val="000000" w:themeColor="text1"/>
          <w:sz w:val="24"/>
          <w:szCs w:val="24"/>
        </w:rPr>
        <w:t xml:space="preserve">in this section </w:t>
      </w:r>
      <w:r w:rsidR="00284562" w:rsidRPr="003A1574">
        <w:rPr>
          <w:rFonts w:ascii="Times New Roman" w:hAnsi="Times New Roman" w:cs="Times New Roman"/>
          <w:color w:val="000000" w:themeColor="text1"/>
          <w:sz w:val="24"/>
          <w:szCs w:val="24"/>
        </w:rPr>
        <w:t>refer</w:t>
      </w:r>
      <w:r w:rsidR="00284562">
        <w:rPr>
          <w:rFonts w:ascii="Times New Roman" w:hAnsi="Times New Roman" w:cs="Times New Roman"/>
          <w:color w:val="000000" w:themeColor="text1"/>
          <w:sz w:val="24"/>
          <w:szCs w:val="24"/>
        </w:rPr>
        <w:t xml:space="preserve"> to </w:t>
      </w:r>
      <w:r w:rsidRPr="00CB4423">
        <w:rPr>
          <w:rFonts w:ascii="Times New Roman" w:hAnsi="Times New Roman" w:cs="Times New Roman"/>
          <w:color w:val="000000" w:themeColor="text1"/>
          <w:sz w:val="24"/>
          <w:szCs w:val="24"/>
        </w:rPr>
        <w:t>general contractor</w:t>
      </w:r>
      <w:r w:rsidR="004E441E" w:rsidRPr="00CB4423">
        <w:rPr>
          <w:rFonts w:ascii="Times New Roman" w:hAnsi="Times New Roman" w:cs="Times New Roman"/>
          <w:color w:val="000000" w:themeColor="text1"/>
          <w:sz w:val="24"/>
          <w:szCs w:val="24"/>
        </w:rPr>
        <w:t xml:space="preserve">s, </w:t>
      </w:r>
      <w:r w:rsidRPr="00CB4423">
        <w:rPr>
          <w:rFonts w:ascii="Times New Roman" w:hAnsi="Times New Roman" w:cs="Times New Roman"/>
          <w:color w:val="000000" w:themeColor="text1"/>
          <w:sz w:val="24"/>
          <w:szCs w:val="24"/>
        </w:rPr>
        <w:t>subcontractor</w:t>
      </w:r>
      <w:r w:rsidR="004E441E" w:rsidRPr="00CB4423">
        <w:rPr>
          <w:rFonts w:ascii="Times New Roman" w:hAnsi="Times New Roman" w:cs="Times New Roman"/>
          <w:color w:val="000000" w:themeColor="text1"/>
          <w:sz w:val="24"/>
          <w:szCs w:val="24"/>
        </w:rPr>
        <w:t xml:space="preserve">s, and sub-tier contractors. The selection of </w:t>
      </w:r>
      <w:r w:rsidR="00284562">
        <w:rPr>
          <w:rFonts w:ascii="Times New Roman" w:hAnsi="Times New Roman" w:cs="Times New Roman"/>
          <w:color w:val="000000" w:themeColor="text1"/>
          <w:sz w:val="24"/>
          <w:szCs w:val="24"/>
        </w:rPr>
        <w:t>contractors</w:t>
      </w:r>
      <w:r w:rsidR="004E441E" w:rsidRPr="00CB4423">
        <w:rPr>
          <w:rFonts w:ascii="Times New Roman" w:hAnsi="Times New Roman" w:cs="Times New Roman"/>
          <w:color w:val="000000" w:themeColor="text1"/>
          <w:sz w:val="24"/>
          <w:szCs w:val="24"/>
        </w:rPr>
        <w:t xml:space="preserve"> should </w:t>
      </w:r>
      <w:r w:rsidR="004E441E" w:rsidRPr="003A1574">
        <w:rPr>
          <w:rFonts w:ascii="Times New Roman" w:hAnsi="Times New Roman" w:cs="Times New Roman"/>
          <w:color w:val="000000" w:themeColor="text1"/>
          <w:sz w:val="24"/>
          <w:szCs w:val="24"/>
        </w:rPr>
        <w:t xml:space="preserve">be </w:t>
      </w:r>
      <w:r w:rsidR="001826A6" w:rsidRPr="003A1574">
        <w:rPr>
          <w:rFonts w:ascii="Times New Roman" w:hAnsi="Times New Roman" w:cs="Times New Roman"/>
          <w:color w:val="000000" w:themeColor="text1"/>
          <w:sz w:val="24"/>
          <w:szCs w:val="24"/>
        </w:rPr>
        <w:t>based</w:t>
      </w:r>
      <w:r w:rsidR="001826A6" w:rsidRPr="00CB4423">
        <w:rPr>
          <w:rFonts w:ascii="Times New Roman" w:hAnsi="Times New Roman" w:cs="Times New Roman"/>
          <w:color w:val="000000" w:themeColor="text1"/>
          <w:sz w:val="24"/>
          <w:szCs w:val="24"/>
        </w:rPr>
        <w:t xml:space="preserve"> in part on past safety performance. </w:t>
      </w:r>
      <w:r w:rsidR="004E441E" w:rsidRPr="003A1574">
        <w:rPr>
          <w:rFonts w:ascii="Times New Roman" w:hAnsi="Times New Roman" w:cs="Times New Roman"/>
          <w:color w:val="000000" w:themeColor="text1"/>
          <w:sz w:val="24"/>
          <w:szCs w:val="24"/>
        </w:rPr>
        <w:t>This</w:t>
      </w:r>
      <w:r w:rsidR="00284562">
        <w:rPr>
          <w:rFonts w:ascii="Times New Roman" w:hAnsi="Times New Roman" w:cs="Times New Roman"/>
          <w:color w:val="000000" w:themeColor="text1"/>
          <w:sz w:val="24"/>
          <w:szCs w:val="24"/>
        </w:rPr>
        <w:t xml:space="preserve"> is </w:t>
      </w:r>
      <w:r w:rsidR="004E441E" w:rsidRPr="00CB4423">
        <w:rPr>
          <w:rFonts w:ascii="Times New Roman" w:hAnsi="Times New Roman" w:cs="Times New Roman"/>
          <w:color w:val="000000" w:themeColor="text1"/>
          <w:sz w:val="24"/>
          <w:szCs w:val="24"/>
        </w:rPr>
        <w:t xml:space="preserve">typically done using a well-established </w:t>
      </w:r>
      <w:r w:rsidR="00284562">
        <w:rPr>
          <w:rFonts w:ascii="Times New Roman" w:hAnsi="Times New Roman" w:cs="Times New Roman"/>
          <w:color w:val="000000" w:themeColor="text1"/>
          <w:sz w:val="24"/>
          <w:szCs w:val="24"/>
        </w:rPr>
        <w:t xml:space="preserve">safety management </w:t>
      </w:r>
      <w:r w:rsidR="004E441E" w:rsidRPr="00CB4423">
        <w:rPr>
          <w:rFonts w:ascii="Times New Roman" w:hAnsi="Times New Roman" w:cs="Times New Roman"/>
          <w:color w:val="000000" w:themeColor="text1"/>
          <w:sz w:val="24"/>
          <w:szCs w:val="24"/>
        </w:rPr>
        <w:t xml:space="preserve">best practice called contractor </w:t>
      </w:r>
      <w:r w:rsidR="00284562">
        <w:rPr>
          <w:rFonts w:ascii="Times New Roman" w:hAnsi="Times New Roman" w:cs="Times New Roman"/>
          <w:color w:val="000000" w:themeColor="text1"/>
          <w:sz w:val="24"/>
          <w:szCs w:val="24"/>
        </w:rPr>
        <w:t xml:space="preserve">safety </w:t>
      </w:r>
      <w:r w:rsidR="004E441E" w:rsidRPr="00150202">
        <w:rPr>
          <w:rFonts w:ascii="Times New Roman" w:hAnsi="Times New Roman" w:cs="Times New Roman"/>
          <w:color w:val="000000" w:themeColor="text1"/>
          <w:sz w:val="24"/>
          <w:szCs w:val="24"/>
        </w:rPr>
        <w:t>pre</w:t>
      </w:r>
      <w:r w:rsidR="00150202" w:rsidRPr="00150202">
        <w:rPr>
          <w:rFonts w:ascii="Times New Roman" w:hAnsi="Times New Roman" w:cs="Times New Roman"/>
          <w:color w:val="000000" w:themeColor="text1"/>
          <w:sz w:val="24"/>
          <w:szCs w:val="24"/>
        </w:rPr>
        <w:t>-</w:t>
      </w:r>
      <w:r w:rsidR="004E441E" w:rsidRPr="00150202">
        <w:rPr>
          <w:rFonts w:ascii="Times New Roman" w:hAnsi="Times New Roman" w:cs="Times New Roman"/>
          <w:color w:val="000000" w:themeColor="text1"/>
          <w:sz w:val="24"/>
          <w:szCs w:val="24"/>
        </w:rPr>
        <w:t>qualification</w:t>
      </w:r>
      <w:r w:rsidR="004E441E" w:rsidRPr="00CB4423">
        <w:rPr>
          <w:rFonts w:ascii="Times New Roman" w:hAnsi="Times New Roman" w:cs="Times New Roman"/>
          <w:color w:val="000000" w:themeColor="text1"/>
          <w:sz w:val="24"/>
          <w:szCs w:val="24"/>
        </w:rPr>
        <w:t xml:space="preserve">. </w:t>
      </w:r>
      <w:r w:rsidR="00284562" w:rsidRPr="003A1574">
        <w:rPr>
          <w:rFonts w:ascii="Times New Roman" w:hAnsi="Times New Roman" w:cs="Times New Roman"/>
          <w:color w:val="000000" w:themeColor="text1"/>
          <w:sz w:val="24"/>
          <w:szCs w:val="24"/>
        </w:rPr>
        <w:t>The primary rationale behind this practice is to</w:t>
      </w:r>
      <w:r w:rsidR="00284562">
        <w:rPr>
          <w:rFonts w:ascii="Times New Roman" w:hAnsi="Times New Roman" w:cs="Times New Roman"/>
          <w:color w:val="000000" w:themeColor="text1"/>
          <w:sz w:val="24"/>
          <w:szCs w:val="24"/>
        </w:rPr>
        <w:t xml:space="preserve"> e</w:t>
      </w:r>
      <w:r w:rsidR="00CE6BF8">
        <w:rPr>
          <w:rFonts w:ascii="Times New Roman" w:hAnsi="Times New Roman" w:cs="Times New Roman"/>
          <w:color w:val="000000" w:themeColor="text1"/>
          <w:sz w:val="24"/>
          <w:szCs w:val="24"/>
        </w:rPr>
        <w:t>stablish</w:t>
      </w:r>
      <w:r w:rsidR="00FB2CB8" w:rsidRPr="00CB4423">
        <w:rPr>
          <w:rFonts w:ascii="Times New Roman" w:hAnsi="Times New Roman" w:cs="Times New Roman"/>
          <w:color w:val="000000" w:themeColor="text1"/>
          <w:sz w:val="24"/>
          <w:szCs w:val="24"/>
        </w:rPr>
        <w:t xml:space="preserve"> and use a </w:t>
      </w:r>
      <w:r w:rsidR="00FB2CB8" w:rsidRPr="00150202">
        <w:rPr>
          <w:rFonts w:ascii="Times New Roman" w:hAnsi="Times New Roman" w:cs="Times New Roman"/>
          <w:color w:val="000000" w:themeColor="text1"/>
          <w:sz w:val="24"/>
          <w:szCs w:val="24"/>
        </w:rPr>
        <w:t>p</w:t>
      </w:r>
      <w:r w:rsidR="004E441E" w:rsidRPr="00150202">
        <w:rPr>
          <w:rFonts w:ascii="Times New Roman" w:hAnsi="Times New Roman" w:cs="Times New Roman"/>
          <w:color w:val="000000" w:themeColor="text1"/>
          <w:sz w:val="24"/>
          <w:szCs w:val="24"/>
        </w:rPr>
        <w:t>re</w:t>
      </w:r>
      <w:r w:rsidR="00150202" w:rsidRPr="00150202">
        <w:rPr>
          <w:rFonts w:ascii="Times New Roman" w:hAnsi="Times New Roman" w:cs="Times New Roman"/>
          <w:color w:val="000000" w:themeColor="text1"/>
          <w:sz w:val="24"/>
          <w:szCs w:val="24"/>
        </w:rPr>
        <w:t>-</w:t>
      </w:r>
      <w:r w:rsidR="004E441E" w:rsidRPr="00150202">
        <w:rPr>
          <w:rFonts w:ascii="Times New Roman" w:hAnsi="Times New Roman" w:cs="Times New Roman"/>
          <w:color w:val="000000" w:themeColor="text1"/>
          <w:sz w:val="24"/>
          <w:szCs w:val="24"/>
        </w:rPr>
        <w:t>qualification</w:t>
      </w:r>
      <w:r w:rsidR="00FB2CB8" w:rsidRPr="00CB4423">
        <w:rPr>
          <w:rFonts w:ascii="Times New Roman" w:hAnsi="Times New Roman" w:cs="Times New Roman"/>
          <w:color w:val="000000" w:themeColor="text1"/>
          <w:sz w:val="24"/>
          <w:szCs w:val="24"/>
        </w:rPr>
        <w:t xml:space="preserve"> process </w:t>
      </w:r>
      <w:r w:rsidR="004E441E" w:rsidRPr="00CB4423">
        <w:rPr>
          <w:rFonts w:ascii="Times New Roman" w:hAnsi="Times New Roman" w:cs="Times New Roman"/>
          <w:color w:val="000000" w:themeColor="text1"/>
          <w:sz w:val="24"/>
          <w:szCs w:val="24"/>
        </w:rPr>
        <w:t xml:space="preserve">to select contractors who are likely to </w:t>
      </w:r>
      <w:r w:rsidR="00284562">
        <w:rPr>
          <w:rFonts w:ascii="Times New Roman" w:hAnsi="Times New Roman" w:cs="Times New Roman"/>
          <w:color w:val="000000" w:themeColor="text1"/>
          <w:sz w:val="24"/>
          <w:szCs w:val="24"/>
        </w:rPr>
        <w:t>complete a construction</w:t>
      </w:r>
      <w:r w:rsidR="00FB2CB8" w:rsidRPr="00CB4423">
        <w:rPr>
          <w:rFonts w:ascii="Times New Roman" w:hAnsi="Times New Roman" w:cs="Times New Roman"/>
          <w:color w:val="000000" w:themeColor="text1"/>
          <w:sz w:val="24"/>
          <w:szCs w:val="24"/>
        </w:rPr>
        <w:t xml:space="preserve"> project safely.</w:t>
      </w:r>
      <w:r w:rsidR="004E441E" w:rsidRPr="00CB4423">
        <w:rPr>
          <w:rFonts w:ascii="Times New Roman" w:hAnsi="Times New Roman" w:cs="Times New Roman"/>
          <w:color w:val="000000" w:themeColor="text1"/>
          <w:sz w:val="24"/>
          <w:szCs w:val="24"/>
        </w:rPr>
        <w:t xml:space="preserve"> </w:t>
      </w:r>
    </w:p>
    <w:p w:rsidR="00284562" w:rsidRDefault="00284562" w:rsidP="009D5D83">
      <w:pPr>
        <w:autoSpaceDE w:val="0"/>
        <w:autoSpaceDN w:val="0"/>
        <w:adjustRightInd w:val="0"/>
        <w:spacing w:after="0" w:line="240" w:lineRule="auto"/>
        <w:jc w:val="both"/>
        <w:rPr>
          <w:rFonts w:ascii="Times New Roman" w:hAnsi="Times New Roman" w:cs="Times New Roman"/>
          <w:color w:val="000000" w:themeColor="text1"/>
          <w:sz w:val="24"/>
          <w:szCs w:val="24"/>
        </w:rPr>
      </w:pPr>
    </w:p>
    <w:p w:rsidR="00CE6BF8" w:rsidRPr="00735A21" w:rsidRDefault="00735A21" w:rsidP="001826A6">
      <w:pPr>
        <w:autoSpaceDE w:val="0"/>
        <w:autoSpaceDN w:val="0"/>
        <w:adjustRightInd w:val="0"/>
        <w:spacing w:after="0" w:line="240" w:lineRule="auto"/>
        <w:jc w:val="both"/>
        <w:rPr>
          <w:rFonts w:ascii="Times New Roman" w:hAnsi="Times New Roman" w:cs="Times New Roman"/>
          <w:b/>
          <w:color w:val="000000" w:themeColor="text1"/>
          <w:sz w:val="24"/>
          <w:szCs w:val="24"/>
        </w:rPr>
      </w:pPr>
      <w:r w:rsidRPr="00735A21">
        <w:rPr>
          <w:rFonts w:ascii="Times New Roman" w:hAnsi="Times New Roman" w:cs="Times New Roman"/>
          <w:b/>
          <w:color w:val="000000" w:themeColor="text1"/>
          <w:sz w:val="24"/>
          <w:szCs w:val="24"/>
        </w:rPr>
        <w:lastRenderedPageBreak/>
        <w:t xml:space="preserve">3.3.1 </w:t>
      </w:r>
      <w:r w:rsidR="00CE6BF8" w:rsidRPr="00735A21">
        <w:rPr>
          <w:rFonts w:ascii="Times New Roman" w:hAnsi="Times New Roman" w:cs="Times New Roman"/>
          <w:b/>
          <w:color w:val="000000" w:themeColor="text1"/>
          <w:sz w:val="24"/>
          <w:szCs w:val="24"/>
        </w:rPr>
        <w:t>Assessment</w:t>
      </w:r>
      <w:r w:rsidR="000B53B9" w:rsidRPr="00735A21">
        <w:rPr>
          <w:rFonts w:ascii="Times New Roman" w:hAnsi="Times New Roman" w:cs="Times New Roman"/>
          <w:b/>
          <w:color w:val="000000" w:themeColor="text1"/>
          <w:sz w:val="24"/>
          <w:szCs w:val="24"/>
        </w:rPr>
        <w:t xml:space="preserve"> Metrics</w:t>
      </w:r>
    </w:p>
    <w:p w:rsidR="00641959" w:rsidRPr="00CB4423" w:rsidRDefault="00B350A4" w:rsidP="001826A6">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The first </w:t>
      </w:r>
      <w:r w:rsidR="00284562">
        <w:rPr>
          <w:rFonts w:ascii="Times New Roman" w:hAnsi="Times New Roman" w:cs="Times New Roman"/>
          <w:color w:val="000000" w:themeColor="text1"/>
          <w:sz w:val="24"/>
          <w:szCs w:val="24"/>
        </w:rPr>
        <w:t xml:space="preserve">step in the pre-qualification process </w:t>
      </w:r>
      <w:r w:rsidR="00284562" w:rsidRPr="003A1574">
        <w:rPr>
          <w:rFonts w:ascii="Times New Roman" w:hAnsi="Times New Roman" w:cs="Times New Roman"/>
          <w:color w:val="000000" w:themeColor="text1"/>
          <w:sz w:val="24"/>
          <w:szCs w:val="24"/>
        </w:rPr>
        <w:t>involves identifying the metrics that will be used</w:t>
      </w:r>
      <w:r w:rsidR="00284562">
        <w:rPr>
          <w:rFonts w:ascii="Times New Roman" w:hAnsi="Times New Roman" w:cs="Times New Roman"/>
          <w:color w:val="000000" w:themeColor="text1"/>
          <w:sz w:val="24"/>
          <w:szCs w:val="24"/>
        </w:rPr>
        <w:t xml:space="preserve"> to assess the past safety performance of the contractors. </w:t>
      </w:r>
      <w:r w:rsidR="00284562" w:rsidRPr="003A1574">
        <w:rPr>
          <w:rFonts w:ascii="Times New Roman" w:hAnsi="Times New Roman" w:cs="Times New Roman"/>
          <w:color w:val="000000" w:themeColor="text1"/>
          <w:sz w:val="24"/>
          <w:szCs w:val="24"/>
        </w:rPr>
        <w:t>A common mistake made during this step is</w:t>
      </w:r>
      <w:r w:rsidR="00284562">
        <w:rPr>
          <w:rFonts w:ascii="Times New Roman" w:hAnsi="Times New Roman" w:cs="Times New Roman"/>
          <w:color w:val="000000" w:themeColor="text1"/>
          <w:sz w:val="24"/>
          <w:szCs w:val="24"/>
        </w:rPr>
        <w:t xml:space="preserve"> </w:t>
      </w:r>
      <w:r w:rsidR="003A1574" w:rsidRPr="003A1574">
        <w:rPr>
          <w:rFonts w:ascii="Times New Roman" w:hAnsi="Times New Roman" w:cs="Times New Roman"/>
          <w:color w:val="000000" w:themeColor="text1"/>
          <w:sz w:val="24"/>
          <w:szCs w:val="24"/>
        </w:rPr>
        <w:t>just to use lagging indicators such as incident rates, etc, which sometimes does not paint a true picture of a contractor'</w:t>
      </w:r>
      <w:r w:rsidR="00284562" w:rsidRPr="003A1574">
        <w:rPr>
          <w:rFonts w:ascii="Times New Roman" w:hAnsi="Times New Roman" w:cs="Times New Roman"/>
          <w:color w:val="000000" w:themeColor="text1"/>
          <w:sz w:val="24"/>
          <w:szCs w:val="24"/>
        </w:rPr>
        <w:t>s safety performance</w:t>
      </w:r>
      <w:r w:rsidR="00284562">
        <w:rPr>
          <w:rFonts w:ascii="Times New Roman" w:hAnsi="Times New Roman" w:cs="Times New Roman"/>
          <w:color w:val="000000" w:themeColor="text1"/>
          <w:sz w:val="24"/>
          <w:szCs w:val="24"/>
        </w:rPr>
        <w:t>. Hence, the past safety performance assessment metrics should include both leading safety indicators and lagging safety indicators. A contractor</w:t>
      </w:r>
      <w:r w:rsidR="00FB2CB8" w:rsidRPr="00CB4423">
        <w:rPr>
          <w:rFonts w:ascii="Times New Roman" w:hAnsi="Times New Roman" w:cs="Times New Roman"/>
          <w:color w:val="000000" w:themeColor="text1"/>
          <w:sz w:val="24"/>
          <w:szCs w:val="24"/>
        </w:rPr>
        <w:t xml:space="preserve"> </w:t>
      </w:r>
      <w:r w:rsidR="00FB2CB8" w:rsidRPr="00150202">
        <w:rPr>
          <w:rFonts w:ascii="Times New Roman" w:hAnsi="Times New Roman" w:cs="Times New Roman"/>
          <w:color w:val="000000" w:themeColor="text1"/>
          <w:sz w:val="24"/>
          <w:szCs w:val="24"/>
        </w:rPr>
        <w:t>pre</w:t>
      </w:r>
      <w:r w:rsidR="00150202" w:rsidRPr="00150202">
        <w:rPr>
          <w:rFonts w:ascii="Times New Roman" w:hAnsi="Times New Roman" w:cs="Times New Roman"/>
          <w:color w:val="000000" w:themeColor="text1"/>
          <w:sz w:val="24"/>
          <w:szCs w:val="24"/>
        </w:rPr>
        <w:t>-</w:t>
      </w:r>
      <w:r w:rsidR="00FB2CB8" w:rsidRPr="00150202">
        <w:rPr>
          <w:rFonts w:ascii="Times New Roman" w:hAnsi="Times New Roman" w:cs="Times New Roman"/>
          <w:color w:val="000000" w:themeColor="text1"/>
          <w:sz w:val="24"/>
          <w:szCs w:val="24"/>
        </w:rPr>
        <w:t>qualification</w:t>
      </w:r>
      <w:r w:rsidR="00FB2CB8" w:rsidRPr="00CB4423">
        <w:rPr>
          <w:rFonts w:ascii="Times New Roman" w:hAnsi="Times New Roman" w:cs="Times New Roman"/>
          <w:color w:val="000000" w:themeColor="text1"/>
          <w:sz w:val="24"/>
          <w:szCs w:val="24"/>
        </w:rPr>
        <w:t xml:space="preserve"> </w:t>
      </w:r>
      <w:r w:rsidR="00284562">
        <w:rPr>
          <w:rFonts w:ascii="Times New Roman" w:hAnsi="Times New Roman" w:cs="Times New Roman"/>
          <w:color w:val="000000" w:themeColor="text1"/>
          <w:sz w:val="24"/>
          <w:szCs w:val="24"/>
        </w:rPr>
        <w:t>assessment</w:t>
      </w:r>
      <w:r w:rsidR="00FB2CB8" w:rsidRPr="00CB4423">
        <w:rPr>
          <w:rFonts w:ascii="Times New Roman" w:hAnsi="Times New Roman" w:cs="Times New Roman"/>
          <w:color w:val="000000" w:themeColor="text1"/>
          <w:sz w:val="24"/>
          <w:szCs w:val="24"/>
        </w:rPr>
        <w:t xml:space="preserve"> should include </w:t>
      </w:r>
      <w:r w:rsidR="00284562">
        <w:rPr>
          <w:rFonts w:ascii="Times New Roman" w:hAnsi="Times New Roman" w:cs="Times New Roman"/>
          <w:color w:val="000000" w:themeColor="text1"/>
          <w:sz w:val="24"/>
          <w:szCs w:val="24"/>
        </w:rPr>
        <w:t xml:space="preserve">all or a combination of </w:t>
      </w:r>
      <w:r w:rsidR="004E441E" w:rsidRPr="00CB4423">
        <w:rPr>
          <w:rFonts w:ascii="Times New Roman" w:hAnsi="Times New Roman" w:cs="Times New Roman"/>
          <w:color w:val="000000" w:themeColor="text1"/>
          <w:sz w:val="24"/>
          <w:szCs w:val="24"/>
        </w:rPr>
        <w:t xml:space="preserve">the </w:t>
      </w:r>
      <w:r w:rsidR="00FB2CB8" w:rsidRPr="00CB4423">
        <w:rPr>
          <w:rFonts w:ascii="Times New Roman" w:hAnsi="Times New Roman" w:cs="Times New Roman"/>
          <w:color w:val="000000" w:themeColor="text1"/>
          <w:sz w:val="24"/>
          <w:szCs w:val="24"/>
        </w:rPr>
        <w:t xml:space="preserve">following </w:t>
      </w:r>
      <w:r w:rsidR="00CE6BF8">
        <w:rPr>
          <w:rFonts w:ascii="Times New Roman" w:hAnsi="Times New Roman" w:cs="Times New Roman"/>
          <w:color w:val="000000" w:themeColor="text1"/>
          <w:sz w:val="24"/>
          <w:szCs w:val="24"/>
        </w:rPr>
        <w:t>metrics</w:t>
      </w:r>
      <w:r w:rsidR="001826A6" w:rsidRPr="00CB4423">
        <w:rPr>
          <w:rFonts w:ascii="Times New Roman" w:hAnsi="Times New Roman" w:cs="Times New Roman"/>
          <w:color w:val="000000" w:themeColor="text1"/>
          <w:sz w:val="24"/>
          <w:szCs w:val="24"/>
        </w:rPr>
        <w:t>:</w:t>
      </w:r>
    </w:p>
    <w:p w:rsidR="00641959" w:rsidRPr="00CB4423" w:rsidRDefault="001826A6" w:rsidP="001826A6">
      <w:pPr>
        <w:autoSpaceDE w:val="0"/>
        <w:autoSpaceDN w:val="0"/>
        <w:adjustRightInd w:val="0"/>
        <w:spacing w:after="0" w:line="240" w:lineRule="auto"/>
        <w:jc w:val="both"/>
        <w:rPr>
          <w:rFonts w:ascii="Times New Roman" w:hAnsi="Times New Roman" w:cs="Times New Roman"/>
          <w:color w:val="000000" w:themeColor="text1"/>
          <w:sz w:val="24"/>
          <w:szCs w:val="24"/>
        </w:rPr>
      </w:pPr>
      <w:r w:rsidRPr="00CB4423">
        <w:rPr>
          <w:rFonts w:ascii="Times New Roman" w:hAnsi="Times New Roman" w:cs="Times New Roman"/>
          <w:color w:val="000000" w:themeColor="text1"/>
          <w:sz w:val="24"/>
          <w:szCs w:val="24"/>
        </w:rPr>
        <w:t xml:space="preserve"> </w:t>
      </w:r>
    </w:p>
    <w:p w:rsidR="00641959" w:rsidRPr="00CB4423" w:rsidRDefault="001826A6" w:rsidP="00F46F6F">
      <w:pPr>
        <w:pStyle w:val="ListParagraph"/>
        <w:numPr>
          <w:ilvl w:val="0"/>
          <w:numId w:val="2"/>
        </w:numPr>
        <w:autoSpaceDE w:val="0"/>
        <w:autoSpaceDN w:val="0"/>
        <w:adjustRightInd w:val="0"/>
        <w:spacing w:after="0" w:line="240" w:lineRule="auto"/>
        <w:jc w:val="both"/>
        <w:rPr>
          <w:rFonts w:ascii="Times New Roman" w:hAnsi="Times New Roman" w:cs="Times New Roman"/>
          <w:color w:val="000000" w:themeColor="text1"/>
          <w:sz w:val="24"/>
          <w:szCs w:val="24"/>
        </w:rPr>
      </w:pPr>
      <w:r w:rsidRPr="00CB4423">
        <w:rPr>
          <w:rFonts w:ascii="Times New Roman" w:hAnsi="Times New Roman" w:cs="Times New Roman"/>
          <w:color w:val="000000" w:themeColor="text1"/>
          <w:sz w:val="24"/>
          <w:szCs w:val="24"/>
        </w:rPr>
        <w:t>Experi</w:t>
      </w:r>
      <w:r w:rsidR="00641959" w:rsidRPr="00CB4423">
        <w:rPr>
          <w:rFonts w:ascii="Times New Roman" w:hAnsi="Times New Roman" w:cs="Times New Roman"/>
          <w:color w:val="000000" w:themeColor="text1"/>
          <w:sz w:val="24"/>
          <w:szCs w:val="24"/>
        </w:rPr>
        <w:t>ence Modification Rating (EMR)</w:t>
      </w:r>
    </w:p>
    <w:p w:rsidR="00635D39" w:rsidRDefault="00635D39" w:rsidP="00F46F6F">
      <w:pPr>
        <w:pStyle w:val="ListParagraph"/>
        <w:numPr>
          <w:ilvl w:val="0"/>
          <w:numId w:val="2"/>
        </w:num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Insurance Loss runs for Workers’ Compensation, General Liability, and Auto</w:t>
      </w:r>
    </w:p>
    <w:p w:rsidR="00213615" w:rsidRPr="00CB4423" w:rsidRDefault="00213615" w:rsidP="00F46F6F">
      <w:pPr>
        <w:pStyle w:val="ListParagraph"/>
        <w:numPr>
          <w:ilvl w:val="0"/>
          <w:numId w:val="2"/>
        </w:numPr>
        <w:autoSpaceDE w:val="0"/>
        <w:autoSpaceDN w:val="0"/>
        <w:adjustRightInd w:val="0"/>
        <w:spacing w:after="0" w:line="240" w:lineRule="auto"/>
        <w:jc w:val="both"/>
        <w:rPr>
          <w:rFonts w:ascii="Times New Roman" w:hAnsi="Times New Roman" w:cs="Times New Roman"/>
          <w:color w:val="000000" w:themeColor="text1"/>
          <w:sz w:val="24"/>
          <w:szCs w:val="24"/>
        </w:rPr>
      </w:pPr>
      <w:r w:rsidRPr="00CB4423">
        <w:rPr>
          <w:rFonts w:ascii="Times New Roman" w:hAnsi="Times New Roman" w:cs="Times New Roman"/>
          <w:color w:val="000000" w:themeColor="text1"/>
          <w:sz w:val="24"/>
          <w:szCs w:val="24"/>
        </w:rPr>
        <w:t>Fatality</w:t>
      </w:r>
      <w:r w:rsidR="006F5480" w:rsidRPr="00CB4423">
        <w:rPr>
          <w:rFonts w:ascii="Times New Roman" w:hAnsi="Times New Roman" w:cs="Times New Roman"/>
          <w:color w:val="000000" w:themeColor="text1"/>
          <w:sz w:val="24"/>
          <w:szCs w:val="24"/>
        </w:rPr>
        <w:t xml:space="preserve"> History</w:t>
      </w:r>
    </w:p>
    <w:p w:rsidR="00641959" w:rsidRPr="00CB4423" w:rsidRDefault="00641959" w:rsidP="00F46F6F">
      <w:pPr>
        <w:pStyle w:val="ListParagraph"/>
        <w:numPr>
          <w:ilvl w:val="0"/>
          <w:numId w:val="2"/>
        </w:numPr>
        <w:autoSpaceDE w:val="0"/>
        <w:autoSpaceDN w:val="0"/>
        <w:adjustRightInd w:val="0"/>
        <w:spacing w:after="0" w:line="240" w:lineRule="auto"/>
        <w:jc w:val="both"/>
        <w:rPr>
          <w:rFonts w:ascii="Times New Roman" w:hAnsi="Times New Roman" w:cs="Times New Roman"/>
          <w:color w:val="000000" w:themeColor="text1"/>
          <w:sz w:val="24"/>
          <w:szCs w:val="24"/>
        </w:rPr>
      </w:pPr>
      <w:r w:rsidRPr="00CB4423">
        <w:rPr>
          <w:rFonts w:ascii="Times New Roman" w:hAnsi="Times New Roman" w:cs="Times New Roman"/>
          <w:color w:val="000000" w:themeColor="text1"/>
          <w:sz w:val="24"/>
          <w:szCs w:val="24"/>
        </w:rPr>
        <w:t>OSHA</w:t>
      </w:r>
      <w:r w:rsidR="001826A6" w:rsidRPr="00CB4423">
        <w:rPr>
          <w:rFonts w:ascii="Times New Roman" w:hAnsi="Times New Roman" w:cs="Times New Roman"/>
          <w:color w:val="000000" w:themeColor="text1"/>
          <w:sz w:val="24"/>
          <w:szCs w:val="24"/>
        </w:rPr>
        <w:t xml:space="preserve"> </w:t>
      </w:r>
      <w:r w:rsidR="00CE6BF8">
        <w:rPr>
          <w:rFonts w:ascii="Times New Roman" w:hAnsi="Times New Roman" w:cs="Times New Roman"/>
          <w:color w:val="000000" w:themeColor="text1"/>
          <w:sz w:val="24"/>
          <w:szCs w:val="24"/>
        </w:rPr>
        <w:t xml:space="preserve">Total </w:t>
      </w:r>
      <w:r w:rsidR="002B4C10">
        <w:rPr>
          <w:rFonts w:ascii="Times New Roman" w:hAnsi="Times New Roman" w:cs="Times New Roman"/>
          <w:color w:val="000000" w:themeColor="text1"/>
          <w:sz w:val="24"/>
          <w:szCs w:val="24"/>
        </w:rPr>
        <w:t>Recordable Incident Rate</w:t>
      </w:r>
      <w:r w:rsidRPr="00CB4423">
        <w:rPr>
          <w:rFonts w:ascii="Times New Roman" w:hAnsi="Times New Roman" w:cs="Times New Roman"/>
          <w:color w:val="000000" w:themeColor="text1"/>
          <w:sz w:val="24"/>
          <w:szCs w:val="24"/>
        </w:rPr>
        <w:t xml:space="preserve"> </w:t>
      </w:r>
      <w:r w:rsidR="002B4C10">
        <w:rPr>
          <w:rFonts w:ascii="Times New Roman" w:hAnsi="Times New Roman" w:cs="Times New Roman"/>
          <w:color w:val="000000" w:themeColor="text1"/>
          <w:sz w:val="24"/>
          <w:szCs w:val="24"/>
        </w:rPr>
        <w:t xml:space="preserve"> </w:t>
      </w:r>
      <w:r w:rsidR="00CE6BF8">
        <w:rPr>
          <w:rFonts w:ascii="Times New Roman" w:hAnsi="Times New Roman" w:cs="Times New Roman"/>
          <w:color w:val="000000" w:themeColor="text1"/>
          <w:sz w:val="24"/>
          <w:szCs w:val="24"/>
        </w:rPr>
        <w:t>(TRIR)</w:t>
      </w:r>
    </w:p>
    <w:p w:rsidR="00641959" w:rsidRPr="00CB4423" w:rsidRDefault="00641959" w:rsidP="001826A6">
      <w:pPr>
        <w:pStyle w:val="ListParagraph"/>
        <w:numPr>
          <w:ilvl w:val="0"/>
          <w:numId w:val="2"/>
        </w:numPr>
        <w:autoSpaceDE w:val="0"/>
        <w:autoSpaceDN w:val="0"/>
        <w:adjustRightInd w:val="0"/>
        <w:spacing w:after="0" w:line="240" w:lineRule="auto"/>
        <w:jc w:val="both"/>
        <w:rPr>
          <w:rFonts w:ascii="Times New Roman" w:hAnsi="Times New Roman" w:cs="Times New Roman"/>
          <w:color w:val="000000" w:themeColor="text1"/>
          <w:sz w:val="24"/>
          <w:szCs w:val="24"/>
        </w:rPr>
      </w:pPr>
      <w:r w:rsidRPr="00CB4423">
        <w:rPr>
          <w:rFonts w:ascii="Times New Roman" w:hAnsi="Times New Roman" w:cs="Times New Roman"/>
          <w:color w:val="000000" w:themeColor="text1"/>
          <w:sz w:val="24"/>
          <w:szCs w:val="24"/>
        </w:rPr>
        <w:t xml:space="preserve">OSHA </w:t>
      </w:r>
      <w:r w:rsidR="00B25AD3">
        <w:rPr>
          <w:rFonts w:ascii="Times New Roman" w:hAnsi="Times New Roman" w:cs="Times New Roman"/>
          <w:color w:val="000000" w:themeColor="text1"/>
          <w:sz w:val="24"/>
          <w:szCs w:val="24"/>
        </w:rPr>
        <w:t>Days Away, Restricted, and Transfer Case Rate</w:t>
      </w:r>
      <w:r w:rsidRPr="00CB4423">
        <w:rPr>
          <w:rFonts w:ascii="Times New Roman" w:hAnsi="Times New Roman" w:cs="Times New Roman"/>
          <w:color w:val="000000" w:themeColor="text1"/>
          <w:sz w:val="24"/>
          <w:szCs w:val="24"/>
        </w:rPr>
        <w:t xml:space="preserve"> </w:t>
      </w:r>
      <w:r w:rsidR="00CE6BF8">
        <w:rPr>
          <w:rFonts w:ascii="Times New Roman" w:hAnsi="Times New Roman" w:cs="Times New Roman"/>
          <w:color w:val="000000" w:themeColor="text1"/>
          <w:sz w:val="24"/>
          <w:szCs w:val="24"/>
        </w:rPr>
        <w:t>(</w:t>
      </w:r>
      <w:r w:rsidR="00B25AD3">
        <w:rPr>
          <w:rFonts w:ascii="Times New Roman" w:hAnsi="Times New Roman" w:cs="Times New Roman"/>
          <w:color w:val="000000" w:themeColor="text1"/>
          <w:sz w:val="24"/>
          <w:szCs w:val="24"/>
        </w:rPr>
        <w:t>DART</w:t>
      </w:r>
      <w:r w:rsidR="00CE6BF8">
        <w:rPr>
          <w:rFonts w:ascii="Times New Roman" w:hAnsi="Times New Roman" w:cs="Times New Roman"/>
          <w:color w:val="000000" w:themeColor="text1"/>
          <w:sz w:val="24"/>
          <w:szCs w:val="24"/>
        </w:rPr>
        <w:t>)</w:t>
      </w:r>
    </w:p>
    <w:p w:rsidR="00026357" w:rsidRPr="00CB4423" w:rsidRDefault="002B4C10" w:rsidP="001826A6">
      <w:pPr>
        <w:pStyle w:val="ListParagraph"/>
        <w:numPr>
          <w:ilvl w:val="0"/>
          <w:numId w:val="2"/>
        </w:num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Regulatory Government Agency (i.e. </w:t>
      </w:r>
      <w:r w:rsidR="00640579" w:rsidRPr="00640579">
        <w:rPr>
          <w:rFonts w:ascii="Times New Roman" w:hAnsi="Times New Roman" w:cs="Times New Roman"/>
          <w:color w:val="FF0000"/>
          <w:sz w:val="24"/>
          <w:szCs w:val="24"/>
        </w:rPr>
        <w:t>DOSH</w:t>
      </w:r>
      <w:r w:rsidR="00640579">
        <w:rPr>
          <w:rFonts w:ascii="Times New Roman" w:hAnsi="Times New Roman" w:cs="Times New Roman"/>
          <w:color w:val="000000" w:themeColor="text1"/>
          <w:sz w:val="24"/>
          <w:szCs w:val="24"/>
        </w:rPr>
        <w:t>, EPA</w:t>
      </w:r>
      <w:r>
        <w:rPr>
          <w:rFonts w:ascii="Times New Roman" w:hAnsi="Times New Roman" w:cs="Times New Roman"/>
          <w:color w:val="000000" w:themeColor="text1"/>
          <w:sz w:val="24"/>
          <w:szCs w:val="24"/>
        </w:rPr>
        <w:t>, DOT) Citations</w:t>
      </w:r>
      <w:r w:rsidR="00CE6BF8">
        <w:rPr>
          <w:rFonts w:ascii="Times New Roman" w:hAnsi="Times New Roman" w:cs="Times New Roman"/>
          <w:color w:val="000000" w:themeColor="text1"/>
          <w:sz w:val="24"/>
          <w:szCs w:val="24"/>
        </w:rPr>
        <w:t xml:space="preserve"> (RGAC)</w:t>
      </w:r>
    </w:p>
    <w:p w:rsidR="00641959" w:rsidRPr="00CB4423" w:rsidRDefault="00346D75" w:rsidP="001826A6">
      <w:pPr>
        <w:pStyle w:val="ListParagraph"/>
        <w:numPr>
          <w:ilvl w:val="0"/>
          <w:numId w:val="2"/>
        </w:num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w:t>
      </w:r>
      <w:r w:rsidR="001826A6" w:rsidRPr="00CB4423">
        <w:rPr>
          <w:rFonts w:ascii="Times New Roman" w:hAnsi="Times New Roman" w:cs="Times New Roman"/>
          <w:color w:val="000000" w:themeColor="text1"/>
          <w:sz w:val="24"/>
          <w:szCs w:val="24"/>
        </w:rPr>
        <w:t>ersonal knowledge of the contractor’s safety performance</w:t>
      </w:r>
      <w:r w:rsidR="00641959" w:rsidRPr="00CB4423">
        <w:rPr>
          <w:rFonts w:ascii="Times New Roman" w:hAnsi="Times New Roman" w:cs="Times New Roman"/>
          <w:color w:val="000000" w:themeColor="text1"/>
          <w:sz w:val="24"/>
          <w:szCs w:val="24"/>
        </w:rPr>
        <w:t xml:space="preserve"> from prior jobs</w:t>
      </w:r>
    </w:p>
    <w:p w:rsidR="00346D75" w:rsidRDefault="00346D75" w:rsidP="001826A6">
      <w:pPr>
        <w:pStyle w:val="ListParagraph"/>
        <w:numPr>
          <w:ilvl w:val="0"/>
          <w:numId w:val="2"/>
        </w:num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Reference from former owners or contractors</w:t>
      </w:r>
    </w:p>
    <w:p w:rsidR="001826A6" w:rsidRPr="00CB4423" w:rsidRDefault="00641959" w:rsidP="001826A6">
      <w:pPr>
        <w:pStyle w:val="ListParagraph"/>
        <w:numPr>
          <w:ilvl w:val="0"/>
          <w:numId w:val="2"/>
        </w:numPr>
        <w:autoSpaceDE w:val="0"/>
        <w:autoSpaceDN w:val="0"/>
        <w:adjustRightInd w:val="0"/>
        <w:spacing w:after="0" w:line="240" w:lineRule="auto"/>
        <w:jc w:val="both"/>
        <w:rPr>
          <w:rFonts w:ascii="Times New Roman" w:hAnsi="Times New Roman" w:cs="Times New Roman"/>
          <w:color w:val="000000" w:themeColor="text1"/>
          <w:sz w:val="24"/>
          <w:szCs w:val="24"/>
        </w:rPr>
      </w:pPr>
      <w:r w:rsidRPr="00CB4423">
        <w:rPr>
          <w:rFonts w:ascii="Times New Roman" w:hAnsi="Times New Roman" w:cs="Times New Roman"/>
          <w:color w:val="000000" w:themeColor="text1"/>
          <w:sz w:val="24"/>
          <w:szCs w:val="24"/>
        </w:rPr>
        <w:t>R</w:t>
      </w:r>
      <w:r w:rsidR="001826A6" w:rsidRPr="00CB4423">
        <w:rPr>
          <w:rFonts w:ascii="Times New Roman" w:hAnsi="Times New Roman" w:cs="Times New Roman"/>
          <w:color w:val="000000" w:themeColor="text1"/>
          <w:sz w:val="24"/>
          <w:szCs w:val="24"/>
        </w:rPr>
        <w:t>eview of the co</w:t>
      </w:r>
      <w:r w:rsidRPr="00CB4423">
        <w:rPr>
          <w:rFonts w:ascii="Times New Roman" w:hAnsi="Times New Roman" w:cs="Times New Roman"/>
          <w:color w:val="000000" w:themeColor="text1"/>
          <w:sz w:val="24"/>
          <w:szCs w:val="24"/>
        </w:rPr>
        <w:t>ntractor</w:t>
      </w:r>
      <w:r w:rsidR="001826A6" w:rsidRPr="00CB4423">
        <w:rPr>
          <w:rFonts w:ascii="Times New Roman" w:hAnsi="Times New Roman" w:cs="Times New Roman"/>
          <w:color w:val="000000" w:themeColor="text1"/>
          <w:sz w:val="24"/>
          <w:szCs w:val="24"/>
        </w:rPr>
        <w:t>’s safety program</w:t>
      </w:r>
      <w:r w:rsidR="009612DF">
        <w:rPr>
          <w:rFonts w:ascii="Times New Roman" w:hAnsi="Times New Roman" w:cs="Times New Roman"/>
          <w:color w:val="000000" w:themeColor="text1"/>
          <w:sz w:val="24"/>
          <w:szCs w:val="24"/>
        </w:rPr>
        <w:t xml:space="preserve"> (RCSP)</w:t>
      </w:r>
    </w:p>
    <w:p w:rsidR="00641959" w:rsidRDefault="00641959" w:rsidP="001826A6">
      <w:pPr>
        <w:pStyle w:val="ListParagraph"/>
        <w:numPr>
          <w:ilvl w:val="0"/>
          <w:numId w:val="2"/>
        </w:numPr>
        <w:autoSpaceDE w:val="0"/>
        <w:autoSpaceDN w:val="0"/>
        <w:adjustRightInd w:val="0"/>
        <w:spacing w:after="0" w:line="240" w:lineRule="auto"/>
        <w:jc w:val="both"/>
        <w:rPr>
          <w:rFonts w:ascii="Times New Roman" w:hAnsi="Times New Roman" w:cs="Times New Roman"/>
          <w:color w:val="000000" w:themeColor="text1"/>
          <w:sz w:val="24"/>
          <w:szCs w:val="24"/>
        </w:rPr>
      </w:pPr>
      <w:r w:rsidRPr="00CB4423">
        <w:rPr>
          <w:rFonts w:ascii="Times New Roman" w:hAnsi="Times New Roman" w:cs="Times New Roman"/>
          <w:color w:val="000000" w:themeColor="text1"/>
          <w:sz w:val="24"/>
          <w:szCs w:val="24"/>
        </w:rPr>
        <w:t xml:space="preserve">Review of contractor’s safety team </w:t>
      </w:r>
      <w:r w:rsidR="00E363F5">
        <w:rPr>
          <w:rFonts w:ascii="Times New Roman" w:hAnsi="Times New Roman" w:cs="Times New Roman"/>
          <w:color w:val="000000" w:themeColor="text1"/>
          <w:sz w:val="24"/>
          <w:szCs w:val="24"/>
        </w:rPr>
        <w:t>qualifications (i.e. experience, education, and professional certifications)</w:t>
      </w:r>
    </w:p>
    <w:p w:rsidR="009E3ED0" w:rsidRDefault="002B4C10" w:rsidP="001826A6">
      <w:pPr>
        <w:pStyle w:val="ListParagraph"/>
        <w:numPr>
          <w:ilvl w:val="0"/>
          <w:numId w:val="2"/>
        </w:num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Accredited </w:t>
      </w:r>
      <w:r w:rsidR="003F6D8D">
        <w:rPr>
          <w:rFonts w:ascii="Times New Roman" w:hAnsi="Times New Roman" w:cs="Times New Roman"/>
          <w:color w:val="000000" w:themeColor="text1"/>
          <w:sz w:val="24"/>
          <w:szCs w:val="24"/>
        </w:rPr>
        <w:t xml:space="preserve">safety training </w:t>
      </w:r>
      <w:r w:rsidR="00F95ACA">
        <w:rPr>
          <w:rFonts w:ascii="Times New Roman" w:hAnsi="Times New Roman" w:cs="Times New Roman"/>
          <w:color w:val="000000" w:themeColor="text1"/>
          <w:sz w:val="24"/>
          <w:szCs w:val="24"/>
        </w:rPr>
        <w:t xml:space="preserve">above regulatory </w:t>
      </w:r>
      <w:r>
        <w:rPr>
          <w:rFonts w:ascii="Times New Roman" w:hAnsi="Times New Roman" w:cs="Times New Roman"/>
          <w:color w:val="000000" w:themeColor="text1"/>
          <w:sz w:val="24"/>
          <w:szCs w:val="24"/>
        </w:rPr>
        <w:t xml:space="preserve">government agency </w:t>
      </w:r>
      <w:r w:rsidR="00F95ACA">
        <w:rPr>
          <w:rFonts w:ascii="Times New Roman" w:hAnsi="Times New Roman" w:cs="Times New Roman"/>
          <w:color w:val="000000" w:themeColor="text1"/>
          <w:sz w:val="24"/>
          <w:szCs w:val="24"/>
        </w:rPr>
        <w:t xml:space="preserve">requirements </w:t>
      </w:r>
      <w:r w:rsidR="009E3ED0">
        <w:rPr>
          <w:rFonts w:ascii="Times New Roman" w:hAnsi="Times New Roman" w:cs="Times New Roman"/>
          <w:color w:val="000000" w:themeColor="text1"/>
          <w:sz w:val="24"/>
          <w:szCs w:val="24"/>
        </w:rPr>
        <w:t>(e.g.,</w:t>
      </w:r>
      <w:r w:rsidR="00F95ACA">
        <w:rPr>
          <w:rFonts w:ascii="Times New Roman" w:hAnsi="Times New Roman" w:cs="Times New Roman"/>
          <w:color w:val="000000" w:themeColor="text1"/>
          <w:sz w:val="24"/>
          <w:szCs w:val="24"/>
        </w:rPr>
        <w:t xml:space="preserve"> employees trained on OSHA 500, OSHA 10-hour or OSHA 30-hour training</w:t>
      </w:r>
      <w:r w:rsidR="009E3ED0">
        <w:rPr>
          <w:rFonts w:ascii="Times New Roman" w:hAnsi="Times New Roman" w:cs="Times New Roman"/>
          <w:color w:val="000000" w:themeColor="text1"/>
          <w:sz w:val="24"/>
          <w:szCs w:val="24"/>
        </w:rPr>
        <w:t>)</w:t>
      </w:r>
    </w:p>
    <w:p w:rsidR="00550607" w:rsidRPr="00CB4423" w:rsidRDefault="00550607" w:rsidP="001826A6">
      <w:pPr>
        <w:pStyle w:val="ListParagraph"/>
        <w:numPr>
          <w:ilvl w:val="0"/>
          <w:numId w:val="2"/>
        </w:num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Top Management involvement/commitment to worker safety and health</w:t>
      </w:r>
    </w:p>
    <w:p w:rsidR="00CB4423" w:rsidRDefault="00CB4423" w:rsidP="00CB4423">
      <w:pPr>
        <w:autoSpaceDE w:val="0"/>
        <w:autoSpaceDN w:val="0"/>
        <w:adjustRightInd w:val="0"/>
        <w:spacing w:after="0" w:line="240" w:lineRule="auto"/>
        <w:jc w:val="both"/>
        <w:rPr>
          <w:rStyle w:val="hscoswrapper"/>
          <w:rFonts w:ascii="Times New Roman" w:hAnsi="Times New Roman" w:cs="Times New Roman"/>
          <w:color w:val="000000" w:themeColor="text1"/>
          <w:sz w:val="24"/>
          <w:szCs w:val="24"/>
        </w:rPr>
      </w:pPr>
    </w:p>
    <w:p w:rsidR="00CE6BF8" w:rsidRPr="00735A21" w:rsidRDefault="00735A21" w:rsidP="001826A6">
      <w:pPr>
        <w:autoSpaceDE w:val="0"/>
        <w:autoSpaceDN w:val="0"/>
        <w:adjustRightInd w:val="0"/>
        <w:spacing w:after="0" w:line="240" w:lineRule="auto"/>
        <w:jc w:val="both"/>
        <w:rPr>
          <w:rFonts w:ascii="Times New Roman" w:hAnsi="Times New Roman" w:cs="Times New Roman"/>
          <w:b/>
          <w:sz w:val="24"/>
          <w:szCs w:val="24"/>
        </w:rPr>
      </w:pPr>
      <w:r w:rsidRPr="00735A21">
        <w:rPr>
          <w:rFonts w:ascii="Times New Roman" w:hAnsi="Times New Roman" w:cs="Times New Roman"/>
          <w:b/>
          <w:sz w:val="24"/>
          <w:szCs w:val="24"/>
        </w:rPr>
        <w:t xml:space="preserve">3.3.2 </w:t>
      </w:r>
      <w:r w:rsidR="00083AFB" w:rsidRPr="00735A21">
        <w:rPr>
          <w:rFonts w:ascii="Times New Roman" w:hAnsi="Times New Roman" w:cs="Times New Roman"/>
          <w:b/>
          <w:sz w:val="24"/>
          <w:szCs w:val="24"/>
        </w:rPr>
        <w:t>Questionnaire</w:t>
      </w:r>
    </w:p>
    <w:p w:rsidR="00083AFB" w:rsidRDefault="00284562" w:rsidP="00083AFB">
      <w:pPr>
        <w:autoSpaceDE w:val="0"/>
        <w:autoSpaceDN w:val="0"/>
        <w:adjustRightInd w:val="0"/>
        <w:spacing w:after="0" w:line="240" w:lineRule="auto"/>
        <w:jc w:val="both"/>
        <w:rPr>
          <w:rStyle w:val="hscoswrapper"/>
          <w:rFonts w:ascii="Times New Roman" w:hAnsi="Times New Roman" w:cs="Times New Roman"/>
          <w:color w:val="000000" w:themeColor="text1"/>
          <w:sz w:val="24"/>
          <w:szCs w:val="24"/>
        </w:rPr>
      </w:pPr>
      <w:r>
        <w:rPr>
          <w:rStyle w:val="hscoswrapper"/>
          <w:rFonts w:ascii="Times New Roman" w:hAnsi="Times New Roman" w:cs="Times New Roman"/>
          <w:color w:val="000000" w:themeColor="text1"/>
          <w:sz w:val="24"/>
          <w:szCs w:val="24"/>
        </w:rPr>
        <w:t xml:space="preserve">The second step in the pre-qualification process is to </w:t>
      </w:r>
      <w:r w:rsidR="003A1574">
        <w:rPr>
          <w:rStyle w:val="hscoswrapper"/>
          <w:rFonts w:ascii="Times New Roman" w:hAnsi="Times New Roman" w:cs="Times New Roman"/>
          <w:color w:val="000000" w:themeColor="text1"/>
          <w:sz w:val="24"/>
          <w:szCs w:val="24"/>
        </w:rPr>
        <w:t>obtain</w:t>
      </w:r>
      <w:r w:rsidR="00083AFB">
        <w:rPr>
          <w:rStyle w:val="hscoswrapper"/>
          <w:rFonts w:ascii="Times New Roman" w:hAnsi="Times New Roman" w:cs="Times New Roman"/>
          <w:color w:val="000000" w:themeColor="text1"/>
          <w:sz w:val="24"/>
          <w:szCs w:val="24"/>
        </w:rPr>
        <w:t xml:space="preserve"> </w:t>
      </w:r>
      <w:r w:rsidR="00D929EC">
        <w:rPr>
          <w:rStyle w:val="hscoswrapper"/>
          <w:rFonts w:ascii="Times New Roman" w:hAnsi="Times New Roman" w:cs="Times New Roman"/>
          <w:color w:val="000000" w:themeColor="text1"/>
          <w:sz w:val="24"/>
          <w:szCs w:val="24"/>
        </w:rPr>
        <w:t xml:space="preserve">the </w:t>
      </w:r>
      <w:r w:rsidR="00083AFB">
        <w:rPr>
          <w:rStyle w:val="hscoswrapper"/>
          <w:rFonts w:ascii="Times New Roman" w:hAnsi="Times New Roman" w:cs="Times New Roman"/>
          <w:color w:val="000000" w:themeColor="text1"/>
          <w:sz w:val="24"/>
          <w:szCs w:val="24"/>
        </w:rPr>
        <w:t xml:space="preserve">safety performance </w:t>
      </w:r>
      <w:r w:rsidR="00083AFB" w:rsidRPr="00CB4423">
        <w:rPr>
          <w:rStyle w:val="hscoswrapper"/>
          <w:rFonts w:ascii="Times New Roman" w:hAnsi="Times New Roman" w:cs="Times New Roman"/>
          <w:color w:val="000000" w:themeColor="text1"/>
          <w:sz w:val="24"/>
          <w:szCs w:val="24"/>
        </w:rPr>
        <w:t>information from contractors w</w:t>
      </w:r>
      <w:r w:rsidR="00083AFB">
        <w:rPr>
          <w:rStyle w:val="hscoswrapper"/>
          <w:rFonts w:ascii="Times New Roman" w:hAnsi="Times New Roman" w:cs="Times New Roman"/>
          <w:color w:val="000000" w:themeColor="text1"/>
          <w:sz w:val="24"/>
          <w:szCs w:val="24"/>
        </w:rPr>
        <w:t xml:space="preserve">ith the help of a form </w:t>
      </w:r>
      <w:r w:rsidR="00083AFB" w:rsidRPr="00D929EC">
        <w:rPr>
          <w:rStyle w:val="hscoswrapper"/>
          <w:rFonts w:ascii="Times New Roman" w:hAnsi="Times New Roman" w:cs="Times New Roman"/>
          <w:color w:val="000000" w:themeColor="text1"/>
          <w:sz w:val="24"/>
          <w:szCs w:val="24"/>
        </w:rPr>
        <w:t>typicall</w:t>
      </w:r>
      <w:r w:rsidR="00D929EC">
        <w:rPr>
          <w:rStyle w:val="hscoswrapper"/>
          <w:rFonts w:ascii="Times New Roman" w:hAnsi="Times New Roman" w:cs="Times New Roman"/>
          <w:color w:val="000000" w:themeColor="text1"/>
          <w:sz w:val="24"/>
          <w:szCs w:val="24"/>
        </w:rPr>
        <w:t>y</w:t>
      </w:r>
      <w:r w:rsidR="00083AFB">
        <w:rPr>
          <w:rStyle w:val="hscoswrapper"/>
          <w:rFonts w:ascii="Times New Roman" w:hAnsi="Times New Roman" w:cs="Times New Roman"/>
          <w:color w:val="000000" w:themeColor="text1"/>
          <w:sz w:val="24"/>
          <w:szCs w:val="24"/>
        </w:rPr>
        <w:t xml:space="preserve"> called “Pre</w:t>
      </w:r>
      <w:r w:rsidR="00D929EC">
        <w:rPr>
          <w:rStyle w:val="hscoswrapper"/>
          <w:rFonts w:ascii="Times New Roman" w:hAnsi="Times New Roman" w:cs="Times New Roman"/>
          <w:color w:val="000000" w:themeColor="text1"/>
          <w:sz w:val="24"/>
          <w:szCs w:val="24"/>
        </w:rPr>
        <w:t>-</w:t>
      </w:r>
      <w:r w:rsidR="00083AFB" w:rsidRPr="00D929EC">
        <w:rPr>
          <w:rStyle w:val="hscoswrapper"/>
          <w:rFonts w:ascii="Times New Roman" w:hAnsi="Times New Roman" w:cs="Times New Roman"/>
          <w:color w:val="000000" w:themeColor="text1"/>
          <w:sz w:val="24"/>
          <w:szCs w:val="24"/>
        </w:rPr>
        <w:t>qualif</w:t>
      </w:r>
      <w:r w:rsidR="00D929EC">
        <w:rPr>
          <w:rStyle w:val="hscoswrapper"/>
          <w:rFonts w:ascii="Times New Roman" w:hAnsi="Times New Roman" w:cs="Times New Roman"/>
          <w:color w:val="000000" w:themeColor="text1"/>
          <w:sz w:val="24"/>
          <w:szCs w:val="24"/>
        </w:rPr>
        <w:t>i</w:t>
      </w:r>
      <w:r w:rsidR="00083AFB" w:rsidRPr="00D929EC">
        <w:rPr>
          <w:rStyle w:val="hscoswrapper"/>
          <w:rFonts w:ascii="Times New Roman" w:hAnsi="Times New Roman" w:cs="Times New Roman"/>
          <w:color w:val="000000" w:themeColor="text1"/>
          <w:sz w:val="24"/>
          <w:szCs w:val="24"/>
        </w:rPr>
        <w:t>cation</w:t>
      </w:r>
      <w:r w:rsidR="00083AFB">
        <w:rPr>
          <w:rStyle w:val="hscoswrapper"/>
          <w:rFonts w:ascii="Times New Roman" w:hAnsi="Times New Roman" w:cs="Times New Roman"/>
          <w:color w:val="000000" w:themeColor="text1"/>
          <w:sz w:val="24"/>
          <w:szCs w:val="24"/>
        </w:rPr>
        <w:t xml:space="preserve"> Safety Questionnaire.” </w:t>
      </w:r>
      <w:r>
        <w:rPr>
          <w:rStyle w:val="hscoswrapper"/>
          <w:rFonts w:ascii="Times New Roman" w:hAnsi="Times New Roman" w:cs="Times New Roman"/>
          <w:color w:val="000000" w:themeColor="text1"/>
          <w:sz w:val="24"/>
          <w:szCs w:val="24"/>
        </w:rPr>
        <w:t xml:space="preserve">It is critical to </w:t>
      </w:r>
      <w:r w:rsidRPr="003A1574">
        <w:rPr>
          <w:rStyle w:val="hscoswrapper"/>
          <w:rFonts w:ascii="Times New Roman" w:hAnsi="Times New Roman" w:cs="Times New Roman"/>
          <w:color w:val="000000" w:themeColor="text1"/>
          <w:sz w:val="24"/>
          <w:szCs w:val="24"/>
        </w:rPr>
        <w:t>mak</w:t>
      </w:r>
      <w:r w:rsidR="00B350A4">
        <w:rPr>
          <w:rStyle w:val="hscoswrapper"/>
          <w:rFonts w:ascii="Times New Roman" w:hAnsi="Times New Roman" w:cs="Times New Roman"/>
          <w:color w:val="000000" w:themeColor="text1"/>
          <w:sz w:val="24"/>
          <w:szCs w:val="24"/>
        </w:rPr>
        <w:t>e</w:t>
      </w:r>
      <w:r>
        <w:rPr>
          <w:rStyle w:val="hscoswrapper"/>
          <w:rFonts w:ascii="Times New Roman" w:hAnsi="Times New Roman" w:cs="Times New Roman"/>
          <w:color w:val="000000" w:themeColor="text1"/>
          <w:sz w:val="24"/>
          <w:szCs w:val="24"/>
        </w:rPr>
        <w:t xml:space="preserve"> this questionnaire as simple and straightforward as possible. </w:t>
      </w:r>
      <w:r w:rsidR="00083AFB" w:rsidRPr="003A1574">
        <w:rPr>
          <w:rStyle w:val="hscoswrapper"/>
          <w:rFonts w:ascii="Times New Roman" w:hAnsi="Times New Roman" w:cs="Times New Roman"/>
          <w:color w:val="000000" w:themeColor="text1"/>
          <w:sz w:val="24"/>
          <w:szCs w:val="24"/>
        </w:rPr>
        <w:t xml:space="preserve">A sample </w:t>
      </w:r>
      <w:r w:rsidRPr="003A1574">
        <w:rPr>
          <w:rStyle w:val="hscoswrapper"/>
          <w:rFonts w:ascii="Times New Roman" w:hAnsi="Times New Roman" w:cs="Times New Roman"/>
          <w:color w:val="000000" w:themeColor="text1"/>
          <w:sz w:val="24"/>
          <w:szCs w:val="24"/>
        </w:rPr>
        <w:t xml:space="preserve">pre-qualification safety questionnaire </w:t>
      </w:r>
      <w:r w:rsidR="00083AFB" w:rsidRPr="003A1574">
        <w:rPr>
          <w:rStyle w:val="hscoswrapper"/>
          <w:rFonts w:ascii="Times New Roman" w:hAnsi="Times New Roman" w:cs="Times New Roman"/>
          <w:color w:val="000000" w:themeColor="text1"/>
          <w:sz w:val="24"/>
          <w:szCs w:val="24"/>
        </w:rPr>
        <w:t>template is presented</w:t>
      </w:r>
      <w:r w:rsidR="003F6D8D">
        <w:rPr>
          <w:rStyle w:val="hscoswrapper"/>
          <w:rFonts w:ascii="Times New Roman" w:hAnsi="Times New Roman" w:cs="Times New Roman"/>
          <w:color w:val="000000" w:themeColor="text1"/>
          <w:sz w:val="24"/>
          <w:szCs w:val="24"/>
        </w:rPr>
        <w:t xml:space="preserve"> in this chapter as Exhibit 3-1, </w:t>
      </w:r>
      <w:r w:rsidR="00D929EC" w:rsidRPr="003A1574">
        <w:rPr>
          <w:rStyle w:val="hscoswrapper"/>
          <w:rFonts w:ascii="Times New Roman" w:hAnsi="Times New Roman" w:cs="Times New Roman"/>
          <w:color w:val="000000" w:themeColor="text1"/>
          <w:sz w:val="24"/>
          <w:szCs w:val="24"/>
        </w:rPr>
        <w:t>to assist contractors</w:t>
      </w:r>
      <w:r w:rsidR="00083AFB" w:rsidRPr="003A1574">
        <w:rPr>
          <w:rStyle w:val="hscoswrapper"/>
          <w:rFonts w:ascii="Times New Roman" w:hAnsi="Times New Roman" w:cs="Times New Roman"/>
          <w:color w:val="000000" w:themeColor="text1"/>
          <w:sz w:val="24"/>
          <w:szCs w:val="24"/>
        </w:rPr>
        <w:t xml:space="preserve"> looking to develop or improve their pre</w:t>
      </w:r>
      <w:r w:rsidR="00D929EC" w:rsidRPr="003A1574">
        <w:rPr>
          <w:rStyle w:val="hscoswrapper"/>
          <w:rFonts w:ascii="Times New Roman" w:hAnsi="Times New Roman" w:cs="Times New Roman"/>
          <w:color w:val="000000" w:themeColor="text1"/>
          <w:sz w:val="24"/>
          <w:szCs w:val="24"/>
        </w:rPr>
        <w:t>-</w:t>
      </w:r>
      <w:r w:rsidR="00083AFB" w:rsidRPr="003A1574">
        <w:rPr>
          <w:rStyle w:val="hscoswrapper"/>
          <w:rFonts w:ascii="Times New Roman" w:hAnsi="Times New Roman" w:cs="Times New Roman"/>
          <w:color w:val="000000" w:themeColor="text1"/>
          <w:sz w:val="24"/>
          <w:szCs w:val="24"/>
        </w:rPr>
        <w:t>qualif</w:t>
      </w:r>
      <w:r w:rsidR="00D929EC" w:rsidRPr="003A1574">
        <w:rPr>
          <w:rStyle w:val="hscoswrapper"/>
          <w:rFonts w:ascii="Times New Roman" w:hAnsi="Times New Roman" w:cs="Times New Roman"/>
          <w:color w:val="000000" w:themeColor="text1"/>
          <w:sz w:val="24"/>
          <w:szCs w:val="24"/>
        </w:rPr>
        <w:t>i</w:t>
      </w:r>
      <w:r w:rsidR="00083AFB" w:rsidRPr="003A1574">
        <w:rPr>
          <w:rStyle w:val="hscoswrapper"/>
          <w:rFonts w:ascii="Times New Roman" w:hAnsi="Times New Roman" w:cs="Times New Roman"/>
          <w:color w:val="000000" w:themeColor="text1"/>
          <w:sz w:val="24"/>
          <w:szCs w:val="24"/>
        </w:rPr>
        <w:t>cation process.</w:t>
      </w:r>
      <w:r w:rsidR="00083AFB">
        <w:rPr>
          <w:rStyle w:val="hscoswrapper"/>
          <w:rFonts w:ascii="Times New Roman" w:hAnsi="Times New Roman" w:cs="Times New Roman"/>
          <w:color w:val="000000" w:themeColor="text1"/>
          <w:sz w:val="24"/>
          <w:szCs w:val="24"/>
        </w:rPr>
        <w:t xml:space="preserve"> </w:t>
      </w:r>
      <w:r>
        <w:rPr>
          <w:rStyle w:val="hscoswrapper"/>
          <w:rFonts w:ascii="Times New Roman" w:hAnsi="Times New Roman" w:cs="Times New Roman"/>
          <w:color w:val="000000" w:themeColor="text1"/>
          <w:sz w:val="24"/>
          <w:szCs w:val="24"/>
        </w:rPr>
        <w:t>Even though</w:t>
      </w:r>
      <w:r w:rsidR="003A1574">
        <w:rPr>
          <w:rStyle w:val="hscoswrapper"/>
          <w:rFonts w:ascii="Times New Roman" w:hAnsi="Times New Roman" w:cs="Times New Roman"/>
          <w:color w:val="000000" w:themeColor="text1"/>
          <w:sz w:val="24"/>
          <w:szCs w:val="24"/>
        </w:rPr>
        <w:t xml:space="preserve"> the</w:t>
      </w:r>
      <w:r>
        <w:rPr>
          <w:rStyle w:val="hscoswrapper"/>
          <w:rFonts w:ascii="Times New Roman" w:hAnsi="Times New Roman" w:cs="Times New Roman"/>
          <w:color w:val="000000" w:themeColor="text1"/>
          <w:sz w:val="24"/>
          <w:szCs w:val="24"/>
        </w:rPr>
        <w:t xml:space="preserve"> </w:t>
      </w:r>
      <w:r w:rsidRPr="003A1574">
        <w:rPr>
          <w:rStyle w:val="hscoswrapper"/>
          <w:rFonts w:ascii="Times New Roman" w:hAnsi="Times New Roman" w:cs="Times New Roman"/>
          <w:color w:val="000000" w:themeColor="text1"/>
          <w:sz w:val="24"/>
          <w:szCs w:val="24"/>
        </w:rPr>
        <w:t>majority</w:t>
      </w:r>
      <w:r>
        <w:rPr>
          <w:rStyle w:val="hscoswrapper"/>
          <w:rFonts w:ascii="Times New Roman" w:hAnsi="Times New Roman" w:cs="Times New Roman"/>
          <w:color w:val="000000" w:themeColor="text1"/>
          <w:sz w:val="24"/>
          <w:szCs w:val="24"/>
        </w:rPr>
        <w:t xml:space="preserve"> of the construction firms still collect this information using manual forms, few </w:t>
      </w:r>
      <w:r w:rsidR="00083AFB">
        <w:rPr>
          <w:rStyle w:val="hscoswrapper"/>
          <w:rFonts w:ascii="Times New Roman" w:hAnsi="Times New Roman" w:cs="Times New Roman"/>
          <w:color w:val="000000" w:themeColor="text1"/>
          <w:sz w:val="24"/>
          <w:szCs w:val="24"/>
        </w:rPr>
        <w:t xml:space="preserve">companies </w:t>
      </w:r>
      <w:r w:rsidR="003F6D8D">
        <w:rPr>
          <w:rStyle w:val="hscoswrapper"/>
          <w:rFonts w:ascii="Times New Roman" w:hAnsi="Times New Roman" w:cs="Times New Roman"/>
          <w:color w:val="000000" w:themeColor="text1"/>
          <w:sz w:val="24"/>
          <w:szCs w:val="24"/>
        </w:rPr>
        <w:t xml:space="preserve">have started to </w:t>
      </w:r>
      <w:r>
        <w:rPr>
          <w:rStyle w:val="hscoswrapper"/>
          <w:rFonts w:ascii="Times New Roman" w:hAnsi="Times New Roman" w:cs="Times New Roman"/>
          <w:color w:val="000000" w:themeColor="text1"/>
          <w:sz w:val="24"/>
          <w:szCs w:val="24"/>
        </w:rPr>
        <w:t>use</w:t>
      </w:r>
      <w:r w:rsidR="00083AFB">
        <w:rPr>
          <w:rStyle w:val="hscoswrapper"/>
          <w:rFonts w:ascii="Times New Roman" w:hAnsi="Times New Roman" w:cs="Times New Roman"/>
          <w:color w:val="000000" w:themeColor="text1"/>
          <w:sz w:val="24"/>
          <w:szCs w:val="24"/>
        </w:rPr>
        <w:t xml:space="preserve"> online forms with provisions to upload support</w:t>
      </w:r>
      <w:r w:rsidR="00B350A4">
        <w:rPr>
          <w:rStyle w:val="hscoswrapper"/>
          <w:rFonts w:ascii="Times New Roman" w:hAnsi="Times New Roman" w:cs="Times New Roman"/>
          <w:color w:val="000000" w:themeColor="text1"/>
          <w:sz w:val="24"/>
          <w:szCs w:val="24"/>
        </w:rPr>
        <w:t>ing</w:t>
      </w:r>
      <w:r w:rsidR="00083AFB">
        <w:rPr>
          <w:rStyle w:val="hscoswrapper"/>
          <w:rFonts w:ascii="Times New Roman" w:hAnsi="Times New Roman" w:cs="Times New Roman"/>
          <w:color w:val="000000" w:themeColor="text1"/>
          <w:sz w:val="24"/>
          <w:szCs w:val="24"/>
        </w:rPr>
        <w:t xml:space="preserve"> documentation. Both formats </w:t>
      </w:r>
      <w:r w:rsidR="003D7FC0">
        <w:rPr>
          <w:rStyle w:val="hscoswrapper"/>
          <w:rFonts w:ascii="Times New Roman" w:hAnsi="Times New Roman" w:cs="Times New Roman"/>
          <w:color w:val="000000" w:themeColor="text1"/>
          <w:sz w:val="24"/>
          <w:szCs w:val="24"/>
        </w:rPr>
        <w:t>are acceptable business practices</w:t>
      </w:r>
      <w:r w:rsidR="00D929EC">
        <w:rPr>
          <w:rStyle w:val="hscoswrapper"/>
          <w:rFonts w:ascii="Times New Roman" w:hAnsi="Times New Roman" w:cs="Times New Roman"/>
          <w:color w:val="000000" w:themeColor="text1"/>
          <w:sz w:val="24"/>
          <w:szCs w:val="24"/>
        </w:rPr>
        <w:t>;</w:t>
      </w:r>
      <w:r w:rsidR="00B350A4">
        <w:rPr>
          <w:rStyle w:val="hscoswrapper"/>
          <w:rFonts w:ascii="Times New Roman" w:hAnsi="Times New Roman" w:cs="Times New Roman"/>
          <w:color w:val="000000" w:themeColor="text1"/>
          <w:sz w:val="24"/>
          <w:szCs w:val="24"/>
        </w:rPr>
        <w:t xml:space="preserve"> the company should decide what</w:t>
      </w:r>
      <w:r w:rsidR="00083AFB">
        <w:rPr>
          <w:rStyle w:val="hscoswrapper"/>
          <w:rFonts w:ascii="Times New Roman" w:hAnsi="Times New Roman" w:cs="Times New Roman"/>
          <w:color w:val="000000" w:themeColor="text1"/>
          <w:sz w:val="24"/>
          <w:szCs w:val="24"/>
        </w:rPr>
        <w:t xml:space="preserve"> format to use for their </w:t>
      </w:r>
      <w:r w:rsidR="00083AFB" w:rsidRPr="00D929EC">
        <w:rPr>
          <w:rStyle w:val="hscoswrapper"/>
          <w:rFonts w:ascii="Times New Roman" w:hAnsi="Times New Roman" w:cs="Times New Roman"/>
          <w:color w:val="000000" w:themeColor="text1"/>
          <w:sz w:val="24"/>
          <w:szCs w:val="24"/>
        </w:rPr>
        <w:t>pre</w:t>
      </w:r>
      <w:r w:rsidR="00D929EC" w:rsidRPr="00D929EC">
        <w:rPr>
          <w:rStyle w:val="hscoswrapper"/>
          <w:rFonts w:ascii="Times New Roman" w:hAnsi="Times New Roman" w:cs="Times New Roman"/>
          <w:color w:val="000000" w:themeColor="text1"/>
          <w:sz w:val="24"/>
          <w:szCs w:val="24"/>
        </w:rPr>
        <w:t>-</w:t>
      </w:r>
      <w:r w:rsidR="00083AFB" w:rsidRPr="00D929EC">
        <w:rPr>
          <w:rStyle w:val="hscoswrapper"/>
          <w:rFonts w:ascii="Times New Roman" w:hAnsi="Times New Roman" w:cs="Times New Roman"/>
          <w:color w:val="000000" w:themeColor="text1"/>
          <w:sz w:val="24"/>
          <w:szCs w:val="24"/>
        </w:rPr>
        <w:t>qualif</w:t>
      </w:r>
      <w:r w:rsidR="00D929EC">
        <w:rPr>
          <w:rStyle w:val="hscoswrapper"/>
          <w:rFonts w:ascii="Times New Roman" w:hAnsi="Times New Roman" w:cs="Times New Roman"/>
          <w:color w:val="000000" w:themeColor="text1"/>
          <w:sz w:val="24"/>
          <w:szCs w:val="24"/>
        </w:rPr>
        <w:t>i</w:t>
      </w:r>
      <w:r w:rsidR="00083AFB" w:rsidRPr="00D929EC">
        <w:rPr>
          <w:rStyle w:val="hscoswrapper"/>
          <w:rFonts w:ascii="Times New Roman" w:hAnsi="Times New Roman" w:cs="Times New Roman"/>
          <w:color w:val="000000" w:themeColor="text1"/>
          <w:sz w:val="24"/>
          <w:szCs w:val="24"/>
        </w:rPr>
        <w:t>cation</w:t>
      </w:r>
      <w:r w:rsidR="00083AFB">
        <w:rPr>
          <w:rStyle w:val="hscoswrapper"/>
          <w:rFonts w:ascii="Times New Roman" w:hAnsi="Times New Roman" w:cs="Times New Roman"/>
          <w:color w:val="000000" w:themeColor="text1"/>
          <w:sz w:val="24"/>
          <w:szCs w:val="24"/>
        </w:rPr>
        <w:t xml:space="preserve"> </w:t>
      </w:r>
      <w:r w:rsidR="00083AFB" w:rsidRPr="00D929EC">
        <w:rPr>
          <w:rStyle w:val="hscoswrapper"/>
          <w:rFonts w:ascii="Times New Roman" w:hAnsi="Times New Roman" w:cs="Times New Roman"/>
          <w:color w:val="000000" w:themeColor="text1"/>
          <w:sz w:val="24"/>
          <w:szCs w:val="24"/>
        </w:rPr>
        <w:t>questio</w:t>
      </w:r>
      <w:r w:rsidR="00D929EC">
        <w:rPr>
          <w:rStyle w:val="hscoswrapper"/>
          <w:rFonts w:ascii="Times New Roman" w:hAnsi="Times New Roman" w:cs="Times New Roman"/>
          <w:color w:val="000000" w:themeColor="text1"/>
          <w:sz w:val="24"/>
          <w:szCs w:val="24"/>
        </w:rPr>
        <w:t>n</w:t>
      </w:r>
      <w:r w:rsidR="00083AFB" w:rsidRPr="00D929EC">
        <w:rPr>
          <w:rStyle w:val="hscoswrapper"/>
          <w:rFonts w:ascii="Times New Roman" w:hAnsi="Times New Roman" w:cs="Times New Roman"/>
          <w:color w:val="000000" w:themeColor="text1"/>
          <w:sz w:val="24"/>
          <w:szCs w:val="24"/>
        </w:rPr>
        <w:t>naire</w:t>
      </w:r>
      <w:r w:rsidR="00083AFB">
        <w:rPr>
          <w:rStyle w:val="hscoswrapper"/>
          <w:rFonts w:ascii="Times New Roman" w:hAnsi="Times New Roman" w:cs="Times New Roman"/>
          <w:color w:val="000000" w:themeColor="text1"/>
          <w:sz w:val="24"/>
          <w:szCs w:val="24"/>
        </w:rPr>
        <w:t xml:space="preserve">. </w:t>
      </w:r>
    </w:p>
    <w:p w:rsidR="00083AFB" w:rsidRDefault="00083AFB" w:rsidP="00083AFB">
      <w:pPr>
        <w:autoSpaceDE w:val="0"/>
        <w:autoSpaceDN w:val="0"/>
        <w:adjustRightInd w:val="0"/>
        <w:spacing w:after="0" w:line="240" w:lineRule="auto"/>
        <w:jc w:val="both"/>
        <w:rPr>
          <w:rStyle w:val="hscoswrapper"/>
          <w:rFonts w:ascii="Times New Roman" w:hAnsi="Times New Roman" w:cs="Times New Roman"/>
          <w:color w:val="000000" w:themeColor="text1"/>
          <w:sz w:val="24"/>
          <w:szCs w:val="24"/>
        </w:rPr>
      </w:pPr>
    </w:p>
    <w:p w:rsidR="00083AFB" w:rsidRPr="00735A21" w:rsidRDefault="00735A21" w:rsidP="00083AFB">
      <w:pPr>
        <w:autoSpaceDE w:val="0"/>
        <w:autoSpaceDN w:val="0"/>
        <w:adjustRightInd w:val="0"/>
        <w:spacing w:after="0" w:line="240" w:lineRule="auto"/>
        <w:jc w:val="both"/>
        <w:rPr>
          <w:rStyle w:val="hscoswrapper"/>
          <w:rFonts w:ascii="Times New Roman" w:hAnsi="Times New Roman" w:cs="Times New Roman"/>
          <w:b/>
          <w:color w:val="000000" w:themeColor="text1"/>
          <w:sz w:val="24"/>
          <w:szCs w:val="24"/>
        </w:rPr>
      </w:pPr>
      <w:r w:rsidRPr="00735A21">
        <w:rPr>
          <w:rFonts w:ascii="Times New Roman" w:hAnsi="Times New Roman" w:cs="Times New Roman"/>
          <w:b/>
          <w:sz w:val="24"/>
          <w:szCs w:val="24"/>
        </w:rPr>
        <w:t xml:space="preserve">3.3.3 </w:t>
      </w:r>
      <w:r w:rsidR="00083AFB" w:rsidRPr="00735A21">
        <w:rPr>
          <w:rFonts w:ascii="Times New Roman" w:hAnsi="Times New Roman" w:cs="Times New Roman"/>
          <w:b/>
          <w:sz w:val="24"/>
          <w:szCs w:val="24"/>
        </w:rPr>
        <w:t>Support</w:t>
      </w:r>
      <w:r w:rsidR="00B350A4" w:rsidRPr="00735A21">
        <w:rPr>
          <w:rFonts w:ascii="Times New Roman" w:hAnsi="Times New Roman" w:cs="Times New Roman"/>
          <w:b/>
          <w:sz w:val="24"/>
          <w:szCs w:val="24"/>
        </w:rPr>
        <w:t>ing</w:t>
      </w:r>
      <w:r w:rsidR="00083AFB" w:rsidRPr="00735A21">
        <w:rPr>
          <w:rFonts w:ascii="Times New Roman" w:hAnsi="Times New Roman" w:cs="Times New Roman"/>
          <w:b/>
          <w:sz w:val="24"/>
          <w:szCs w:val="24"/>
        </w:rPr>
        <w:t xml:space="preserve"> Documentation</w:t>
      </w:r>
      <w:r w:rsidR="00083AFB" w:rsidRPr="00735A21">
        <w:rPr>
          <w:rStyle w:val="hscoswrapper"/>
          <w:rFonts w:ascii="Times New Roman" w:hAnsi="Times New Roman" w:cs="Times New Roman"/>
          <w:b/>
          <w:color w:val="000000" w:themeColor="text1"/>
          <w:sz w:val="24"/>
          <w:szCs w:val="24"/>
        </w:rPr>
        <w:t xml:space="preserve"> </w:t>
      </w:r>
    </w:p>
    <w:p w:rsidR="00064AA5" w:rsidRDefault="00083AFB" w:rsidP="00083AFB">
      <w:pPr>
        <w:autoSpaceDE w:val="0"/>
        <w:autoSpaceDN w:val="0"/>
        <w:adjustRightInd w:val="0"/>
        <w:spacing w:after="0" w:line="240" w:lineRule="auto"/>
        <w:jc w:val="both"/>
        <w:rPr>
          <w:rStyle w:val="hscoswrapper"/>
          <w:rFonts w:ascii="Times New Roman" w:hAnsi="Times New Roman" w:cs="Times New Roman"/>
          <w:color w:val="000000" w:themeColor="text1"/>
          <w:sz w:val="24"/>
          <w:szCs w:val="24"/>
        </w:rPr>
      </w:pPr>
      <w:r w:rsidRPr="00150202">
        <w:rPr>
          <w:rStyle w:val="hscoswrapper"/>
          <w:rFonts w:ascii="Times New Roman" w:hAnsi="Times New Roman" w:cs="Times New Roman"/>
          <w:color w:val="000000" w:themeColor="text1"/>
          <w:sz w:val="24"/>
          <w:szCs w:val="24"/>
        </w:rPr>
        <w:t>In order to avoid any errors, omi</w:t>
      </w:r>
      <w:r>
        <w:rPr>
          <w:rStyle w:val="hscoswrapper"/>
          <w:rFonts w:ascii="Times New Roman" w:hAnsi="Times New Roman" w:cs="Times New Roman"/>
          <w:color w:val="000000" w:themeColor="text1"/>
          <w:sz w:val="24"/>
          <w:szCs w:val="24"/>
        </w:rPr>
        <w:t>ssion,</w:t>
      </w:r>
      <w:r w:rsidRPr="00150202">
        <w:rPr>
          <w:rStyle w:val="hscoswrapper"/>
          <w:rFonts w:ascii="Times New Roman" w:hAnsi="Times New Roman" w:cs="Times New Roman"/>
          <w:color w:val="000000" w:themeColor="text1"/>
          <w:sz w:val="24"/>
          <w:szCs w:val="24"/>
        </w:rPr>
        <w:t xml:space="preserve"> or misrepresentation</w:t>
      </w:r>
      <w:r w:rsidRPr="00CB4423">
        <w:rPr>
          <w:rStyle w:val="hscoswrapper"/>
          <w:rFonts w:ascii="Times New Roman" w:hAnsi="Times New Roman" w:cs="Times New Roman"/>
          <w:color w:val="000000" w:themeColor="text1"/>
          <w:sz w:val="24"/>
          <w:szCs w:val="24"/>
        </w:rPr>
        <w:t xml:space="preserve"> about safety performance </w:t>
      </w:r>
      <w:r w:rsidR="00D43387">
        <w:rPr>
          <w:rStyle w:val="hscoswrapper"/>
          <w:rFonts w:ascii="Times New Roman" w:hAnsi="Times New Roman" w:cs="Times New Roman"/>
          <w:color w:val="000000" w:themeColor="text1"/>
          <w:sz w:val="24"/>
          <w:szCs w:val="24"/>
        </w:rPr>
        <w:t>metrics</w:t>
      </w:r>
      <w:r w:rsidRPr="00CB4423">
        <w:rPr>
          <w:rStyle w:val="hscoswrapper"/>
          <w:rFonts w:ascii="Times New Roman" w:hAnsi="Times New Roman" w:cs="Times New Roman"/>
          <w:color w:val="000000" w:themeColor="text1"/>
          <w:sz w:val="24"/>
          <w:szCs w:val="24"/>
        </w:rPr>
        <w:t xml:space="preserve">, </w:t>
      </w:r>
      <w:r w:rsidR="00D43387">
        <w:rPr>
          <w:rStyle w:val="hscoswrapper"/>
          <w:rFonts w:ascii="Times New Roman" w:hAnsi="Times New Roman" w:cs="Times New Roman"/>
          <w:color w:val="000000" w:themeColor="text1"/>
          <w:sz w:val="24"/>
          <w:szCs w:val="24"/>
        </w:rPr>
        <w:t xml:space="preserve">it is </w:t>
      </w:r>
      <w:r w:rsidRPr="00CB4423">
        <w:rPr>
          <w:rStyle w:val="hscoswrapper"/>
          <w:rFonts w:ascii="Times New Roman" w:hAnsi="Times New Roman" w:cs="Times New Roman"/>
          <w:color w:val="000000" w:themeColor="text1"/>
          <w:sz w:val="24"/>
          <w:szCs w:val="24"/>
        </w:rPr>
        <w:t xml:space="preserve">always </w:t>
      </w:r>
      <w:r w:rsidR="00D43387">
        <w:rPr>
          <w:rStyle w:val="hscoswrapper"/>
          <w:rFonts w:ascii="Times New Roman" w:hAnsi="Times New Roman" w:cs="Times New Roman"/>
          <w:color w:val="000000" w:themeColor="text1"/>
          <w:sz w:val="24"/>
          <w:szCs w:val="24"/>
        </w:rPr>
        <w:t xml:space="preserve">best practice to </w:t>
      </w:r>
      <w:r w:rsidRPr="00CB4423">
        <w:rPr>
          <w:rStyle w:val="hscoswrapper"/>
          <w:rFonts w:ascii="Times New Roman" w:hAnsi="Times New Roman" w:cs="Times New Roman"/>
          <w:color w:val="000000" w:themeColor="text1"/>
          <w:sz w:val="24"/>
          <w:szCs w:val="24"/>
        </w:rPr>
        <w:t>verify the in</w:t>
      </w:r>
      <w:r>
        <w:rPr>
          <w:rStyle w:val="hscoswrapper"/>
          <w:rFonts w:ascii="Times New Roman" w:hAnsi="Times New Roman" w:cs="Times New Roman"/>
          <w:color w:val="000000" w:themeColor="text1"/>
          <w:sz w:val="24"/>
          <w:szCs w:val="24"/>
        </w:rPr>
        <w:t xml:space="preserve">formation </w:t>
      </w:r>
      <w:r w:rsidR="00D43387">
        <w:rPr>
          <w:rStyle w:val="hscoswrapper"/>
          <w:rFonts w:ascii="Times New Roman" w:hAnsi="Times New Roman" w:cs="Times New Roman"/>
          <w:color w:val="000000" w:themeColor="text1"/>
          <w:sz w:val="24"/>
          <w:szCs w:val="24"/>
        </w:rPr>
        <w:t xml:space="preserve">provided by the contractors </w:t>
      </w:r>
      <w:r>
        <w:rPr>
          <w:rStyle w:val="hscoswrapper"/>
          <w:rFonts w:ascii="Times New Roman" w:hAnsi="Times New Roman" w:cs="Times New Roman"/>
          <w:color w:val="000000" w:themeColor="text1"/>
          <w:sz w:val="24"/>
          <w:szCs w:val="24"/>
        </w:rPr>
        <w:t xml:space="preserve">by requiring </w:t>
      </w:r>
      <w:r w:rsidR="00D43387">
        <w:rPr>
          <w:rStyle w:val="hscoswrapper"/>
          <w:rFonts w:ascii="Times New Roman" w:hAnsi="Times New Roman" w:cs="Times New Roman"/>
          <w:color w:val="000000" w:themeColor="text1"/>
          <w:sz w:val="24"/>
          <w:szCs w:val="24"/>
        </w:rPr>
        <w:t>them</w:t>
      </w:r>
      <w:r>
        <w:rPr>
          <w:rStyle w:val="hscoswrapper"/>
          <w:rFonts w:ascii="Times New Roman" w:hAnsi="Times New Roman" w:cs="Times New Roman"/>
          <w:color w:val="000000" w:themeColor="text1"/>
          <w:sz w:val="24"/>
          <w:szCs w:val="24"/>
        </w:rPr>
        <w:t xml:space="preserve"> to submit support documentation</w:t>
      </w:r>
      <w:r w:rsidRPr="00CB4423">
        <w:rPr>
          <w:rStyle w:val="hscoswrapper"/>
          <w:rFonts w:ascii="Times New Roman" w:hAnsi="Times New Roman" w:cs="Times New Roman"/>
          <w:color w:val="000000" w:themeColor="text1"/>
          <w:sz w:val="24"/>
          <w:szCs w:val="24"/>
        </w:rPr>
        <w:t>.</w:t>
      </w:r>
      <w:r>
        <w:rPr>
          <w:rStyle w:val="hscoswrapper"/>
          <w:rFonts w:ascii="Times New Roman" w:hAnsi="Times New Roman" w:cs="Times New Roman"/>
          <w:color w:val="000000" w:themeColor="text1"/>
          <w:sz w:val="24"/>
          <w:szCs w:val="24"/>
        </w:rPr>
        <w:t xml:space="preserve"> </w:t>
      </w:r>
      <w:r w:rsidR="00D43387">
        <w:rPr>
          <w:rStyle w:val="hscoswrapper"/>
          <w:rFonts w:ascii="Times New Roman" w:hAnsi="Times New Roman" w:cs="Times New Roman"/>
          <w:color w:val="000000" w:themeColor="text1"/>
          <w:sz w:val="24"/>
          <w:szCs w:val="24"/>
        </w:rPr>
        <w:t>Typically the</w:t>
      </w:r>
      <w:r w:rsidR="00BB4026">
        <w:rPr>
          <w:rStyle w:val="hscoswrapper"/>
          <w:rFonts w:ascii="Times New Roman" w:hAnsi="Times New Roman" w:cs="Times New Roman"/>
          <w:color w:val="000000" w:themeColor="text1"/>
          <w:sz w:val="24"/>
          <w:szCs w:val="24"/>
        </w:rPr>
        <w:t xml:space="preserve"> following documentation, for each of the last three calendar years, </w:t>
      </w:r>
      <w:r w:rsidR="00D43387">
        <w:rPr>
          <w:rStyle w:val="hscoswrapper"/>
          <w:rFonts w:ascii="Times New Roman" w:hAnsi="Times New Roman" w:cs="Times New Roman"/>
          <w:color w:val="000000" w:themeColor="text1"/>
          <w:sz w:val="24"/>
          <w:szCs w:val="24"/>
        </w:rPr>
        <w:t xml:space="preserve">is requested </w:t>
      </w:r>
      <w:r w:rsidR="00D0391F">
        <w:rPr>
          <w:rStyle w:val="hscoswrapper"/>
          <w:rFonts w:ascii="Times New Roman" w:hAnsi="Times New Roman" w:cs="Times New Roman"/>
          <w:color w:val="000000" w:themeColor="text1"/>
          <w:sz w:val="24"/>
          <w:szCs w:val="24"/>
        </w:rPr>
        <w:t>from the contractor</w:t>
      </w:r>
      <w:r w:rsidR="00D43387">
        <w:rPr>
          <w:rStyle w:val="hscoswrapper"/>
          <w:rFonts w:ascii="Times New Roman" w:hAnsi="Times New Roman" w:cs="Times New Roman"/>
          <w:color w:val="000000" w:themeColor="text1"/>
          <w:sz w:val="24"/>
          <w:szCs w:val="24"/>
        </w:rPr>
        <w:t>s</w:t>
      </w:r>
      <w:r w:rsidR="00D0391F">
        <w:rPr>
          <w:rStyle w:val="hscoswrapper"/>
          <w:rFonts w:ascii="Times New Roman" w:hAnsi="Times New Roman" w:cs="Times New Roman"/>
          <w:color w:val="000000" w:themeColor="text1"/>
          <w:sz w:val="24"/>
          <w:szCs w:val="24"/>
        </w:rPr>
        <w:t xml:space="preserve"> as part of the </w:t>
      </w:r>
      <w:r w:rsidR="00D0391F" w:rsidRPr="00D929EC">
        <w:rPr>
          <w:rStyle w:val="hscoswrapper"/>
          <w:rFonts w:ascii="Times New Roman" w:hAnsi="Times New Roman" w:cs="Times New Roman"/>
          <w:color w:val="000000" w:themeColor="text1"/>
          <w:sz w:val="24"/>
          <w:szCs w:val="24"/>
        </w:rPr>
        <w:t>pre</w:t>
      </w:r>
      <w:r w:rsidR="00D929EC" w:rsidRPr="00D929EC">
        <w:rPr>
          <w:rStyle w:val="hscoswrapper"/>
          <w:rFonts w:ascii="Times New Roman" w:hAnsi="Times New Roman" w:cs="Times New Roman"/>
          <w:color w:val="000000" w:themeColor="text1"/>
          <w:sz w:val="24"/>
          <w:szCs w:val="24"/>
        </w:rPr>
        <w:t>-</w:t>
      </w:r>
      <w:r w:rsidR="00D0391F" w:rsidRPr="00D929EC">
        <w:rPr>
          <w:rStyle w:val="hscoswrapper"/>
          <w:rFonts w:ascii="Times New Roman" w:hAnsi="Times New Roman" w:cs="Times New Roman"/>
          <w:color w:val="000000" w:themeColor="text1"/>
          <w:sz w:val="24"/>
          <w:szCs w:val="24"/>
        </w:rPr>
        <w:t>qualif</w:t>
      </w:r>
      <w:r w:rsidR="00D929EC">
        <w:rPr>
          <w:rStyle w:val="hscoswrapper"/>
          <w:rFonts w:ascii="Times New Roman" w:hAnsi="Times New Roman" w:cs="Times New Roman"/>
          <w:color w:val="000000" w:themeColor="text1"/>
          <w:sz w:val="24"/>
          <w:szCs w:val="24"/>
        </w:rPr>
        <w:t>i</w:t>
      </w:r>
      <w:r w:rsidR="00D0391F" w:rsidRPr="00D929EC">
        <w:rPr>
          <w:rStyle w:val="hscoswrapper"/>
          <w:rFonts w:ascii="Times New Roman" w:hAnsi="Times New Roman" w:cs="Times New Roman"/>
          <w:color w:val="000000" w:themeColor="text1"/>
          <w:sz w:val="24"/>
          <w:szCs w:val="24"/>
        </w:rPr>
        <w:t>cation</w:t>
      </w:r>
      <w:r w:rsidR="00D929EC">
        <w:rPr>
          <w:rStyle w:val="hscoswrapper"/>
          <w:rFonts w:ascii="Times New Roman" w:hAnsi="Times New Roman" w:cs="Times New Roman"/>
          <w:color w:val="000000" w:themeColor="text1"/>
          <w:sz w:val="24"/>
          <w:szCs w:val="24"/>
        </w:rPr>
        <w:t xml:space="preserve"> process</w:t>
      </w:r>
      <w:r w:rsidR="00D0391F">
        <w:rPr>
          <w:rStyle w:val="hscoswrapper"/>
          <w:rFonts w:ascii="Times New Roman" w:hAnsi="Times New Roman" w:cs="Times New Roman"/>
          <w:color w:val="000000" w:themeColor="text1"/>
          <w:sz w:val="24"/>
          <w:szCs w:val="24"/>
        </w:rPr>
        <w:t>:</w:t>
      </w:r>
    </w:p>
    <w:p w:rsidR="00064AA5" w:rsidRDefault="00064AA5" w:rsidP="00083AFB">
      <w:pPr>
        <w:autoSpaceDE w:val="0"/>
        <w:autoSpaceDN w:val="0"/>
        <w:adjustRightInd w:val="0"/>
        <w:spacing w:after="0" w:line="240" w:lineRule="auto"/>
        <w:jc w:val="both"/>
        <w:rPr>
          <w:rStyle w:val="hscoswrapper"/>
          <w:rFonts w:ascii="Times New Roman" w:hAnsi="Times New Roman" w:cs="Times New Roman"/>
          <w:color w:val="000000" w:themeColor="text1"/>
          <w:sz w:val="24"/>
          <w:szCs w:val="24"/>
        </w:rPr>
      </w:pPr>
    </w:p>
    <w:p w:rsidR="003A5C70" w:rsidRPr="003A6EDD" w:rsidRDefault="00064AA5" w:rsidP="00064AA5">
      <w:pPr>
        <w:pStyle w:val="ListParagraph"/>
        <w:numPr>
          <w:ilvl w:val="0"/>
          <w:numId w:val="3"/>
        </w:numPr>
        <w:autoSpaceDE w:val="0"/>
        <w:autoSpaceDN w:val="0"/>
        <w:adjustRightInd w:val="0"/>
        <w:spacing w:after="0" w:line="240" w:lineRule="auto"/>
        <w:jc w:val="both"/>
        <w:rPr>
          <w:rStyle w:val="hscoswrapper"/>
          <w:rFonts w:ascii="Times New Roman" w:hAnsi="Times New Roman" w:cs="Times New Roman"/>
          <w:color w:val="000000" w:themeColor="text1"/>
          <w:sz w:val="24"/>
          <w:szCs w:val="24"/>
          <w:u w:val="single"/>
        </w:rPr>
      </w:pPr>
      <w:r w:rsidRPr="003A6EDD">
        <w:rPr>
          <w:rStyle w:val="hscoswrapper"/>
          <w:rFonts w:ascii="Times New Roman" w:hAnsi="Times New Roman" w:cs="Times New Roman"/>
          <w:color w:val="000000" w:themeColor="text1"/>
          <w:sz w:val="24"/>
          <w:szCs w:val="24"/>
          <w:u w:val="single"/>
        </w:rPr>
        <w:t>E</w:t>
      </w:r>
      <w:r w:rsidR="003A5C70" w:rsidRPr="003A6EDD">
        <w:rPr>
          <w:rStyle w:val="hscoswrapper"/>
          <w:rFonts w:ascii="Times New Roman" w:hAnsi="Times New Roman" w:cs="Times New Roman"/>
          <w:color w:val="000000" w:themeColor="text1"/>
          <w:sz w:val="24"/>
          <w:szCs w:val="24"/>
          <w:u w:val="single"/>
        </w:rPr>
        <w:t xml:space="preserve">xperience </w:t>
      </w:r>
      <w:r w:rsidRPr="003A6EDD">
        <w:rPr>
          <w:rStyle w:val="hscoswrapper"/>
          <w:rFonts w:ascii="Times New Roman" w:hAnsi="Times New Roman" w:cs="Times New Roman"/>
          <w:color w:val="000000" w:themeColor="text1"/>
          <w:sz w:val="24"/>
          <w:szCs w:val="24"/>
          <w:u w:val="single"/>
        </w:rPr>
        <w:t>M</w:t>
      </w:r>
      <w:r w:rsidR="003A5C70" w:rsidRPr="003A6EDD">
        <w:rPr>
          <w:rStyle w:val="hscoswrapper"/>
          <w:rFonts w:ascii="Times New Roman" w:hAnsi="Times New Roman" w:cs="Times New Roman"/>
          <w:color w:val="000000" w:themeColor="text1"/>
          <w:sz w:val="24"/>
          <w:szCs w:val="24"/>
          <w:u w:val="single"/>
        </w:rPr>
        <w:t xml:space="preserve">odification </w:t>
      </w:r>
      <w:r w:rsidRPr="003A6EDD">
        <w:rPr>
          <w:rStyle w:val="hscoswrapper"/>
          <w:rFonts w:ascii="Times New Roman" w:hAnsi="Times New Roman" w:cs="Times New Roman"/>
          <w:color w:val="000000" w:themeColor="text1"/>
          <w:sz w:val="24"/>
          <w:szCs w:val="24"/>
          <w:u w:val="single"/>
        </w:rPr>
        <w:t>R</w:t>
      </w:r>
      <w:r w:rsidR="003A5C70" w:rsidRPr="003A6EDD">
        <w:rPr>
          <w:rStyle w:val="hscoswrapper"/>
          <w:rFonts w:ascii="Times New Roman" w:hAnsi="Times New Roman" w:cs="Times New Roman"/>
          <w:color w:val="000000" w:themeColor="text1"/>
          <w:sz w:val="24"/>
          <w:szCs w:val="24"/>
          <w:u w:val="single"/>
        </w:rPr>
        <w:t>ate (EMR)</w:t>
      </w:r>
      <w:r w:rsidRPr="003A6EDD">
        <w:rPr>
          <w:rStyle w:val="hscoswrapper"/>
          <w:rFonts w:ascii="Times New Roman" w:hAnsi="Times New Roman" w:cs="Times New Roman"/>
          <w:color w:val="000000" w:themeColor="text1"/>
          <w:sz w:val="24"/>
          <w:szCs w:val="24"/>
          <w:u w:val="single"/>
        </w:rPr>
        <w:t xml:space="preserve">: </w:t>
      </w:r>
    </w:p>
    <w:p w:rsidR="003A5C70" w:rsidRPr="003A6EDD" w:rsidRDefault="003A5C70" w:rsidP="003A5C70">
      <w:pPr>
        <w:pStyle w:val="ListParagraph"/>
        <w:numPr>
          <w:ilvl w:val="1"/>
          <w:numId w:val="3"/>
        </w:numPr>
        <w:autoSpaceDE w:val="0"/>
        <w:autoSpaceDN w:val="0"/>
        <w:adjustRightInd w:val="0"/>
        <w:spacing w:after="0" w:line="240" w:lineRule="auto"/>
        <w:jc w:val="both"/>
        <w:rPr>
          <w:rStyle w:val="hscoswrapper"/>
          <w:rFonts w:ascii="Times New Roman" w:hAnsi="Times New Roman" w:cs="Times New Roman"/>
          <w:color w:val="000000" w:themeColor="text1"/>
          <w:sz w:val="24"/>
          <w:szCs w:val="24"/>
        </w:rPr>
      </w:pPr>
      <w:r w:rsidRPr="003A6EDD">
        <w:rPr>
          <w:rStyle w:val="hscoswrapper"/>
          <w:rFonts w:ascii="Times New Roman" w:hAnsi="Times New Roman" w:cs="Times New Roman"/>
          <w:color w:val="000000" w:themeColor="text1"/>
          <w:sz w:val="24"/>
          <w:szCs w:val="24"/>
        </w:rPr>
        <w:t xml:space="preserve">Certified </w:t>
      </w:r>
      <w:r w:rsidR="00083AFB" w:rsidRPr="003A6EDD">
        <w:rPr>
          <w:rStyle w:val="hscoswrapper"/>
          <w:rFonts w:ascii="Times New Roman" w:hAnsi="Times New Roman" w:cs="Times New Roman"/>
          <w:color w:val="000000" w:themeColor="text1"/>
          <w:sz w:val="24"/>
          <w:szCs w:val="24"/>
        </w:rPr>
        <w:t xml:space="preserve">letter </w:t>
      </w:r>
      <w:r w:rsidRPr="003A6EDD">
        <w:rPr>
          <w:rStyle w:val="hscoswrapper"/>
          <w:rFonts w:ascii="Times New Roman" w:hAnsi="Times New Roman" w:cs="Times New Roman"/>
          <w:color w:val="000000" w:themeColor="text1"/>
          <w:sz w:val="24"/>
          <w:szCs w:val="24"/>
        </w:rPr>
        <w:t xml:space="preserve">from </w:t>
      </w:r>
      <w:r w:rsidR="00064AA5" w:rsidRPr="003A6EDD">
        <w:rPr>
          <w:rStyle w:val="hscoswrapper"/>
          <w:rFonts w:ascii="Times New Roman" w:hAnsi="Times New Roman" w:cs="Times New Roman"/>
          <w:color w:val="000000" w:themeColor="text1"/>
          <w:sz w:val="24"/>
          <w:szCs w:val="24"/>
        </w:rPr>
        <w:t xml:space="preserve">insurance carriers </w:t>
      </w:r>
      <w:r w:rsidR="00083CE8" w:rsidRPr="003A6EDD">
        <w:rPr>
          <w:rStyle w:val="hscoswrapper"/>
          <w:rFonts w:ascii="Times New Roman" w:hAnsi="Times New Roman" w:cs="Times New Roman"/>
          <w:color w:val="000000" w:themeColor="text1"/>
          <w:sz w:val="24"/>
          <w:szCs w:val="24"/>
        </w:rPr>
        <w:t xml:space="preserve">listing the </w:t>
      </w:r>
      <w:r w:rsidR="00083AFB" w:rsidRPr="003A6EDD">
        <w:rPr>
          <w:rStyle w:val="hscoswrapper"/>
          <w:rFonts w:ascii="Times New Roman" w:hAnsi="Times New Roman" w:cs="Times New Roman"/>
          <w:color w:val="000000" w:themeColor="text1"/>
          <w:sz w:val="24"/>
          <w:szCs w:val="24"/>
        </w:rPr>
        <w:t>EMR</w:t>
      </w:r>
      <w:r w:rsidR="00083CE8" w:rsidRPr="003A6EDD">
        <w:rPr>
          <w:rStyle w:val="hscoswrapper"/>
          <w:rFonts w:ascii="Times New Roman" w:hAnsi="Times New Roman" w:cs="Times New Roman"/>
          <w:color w:val="000000" w:themeColor="text1"/>
          <w:sz w:val="24"/>
          <w:szCs w:val="24"/>
        </w:rPr>
        <w:t xml:space="preserve"> </w:t>
      </w:r>
    </w:p>
    <w:p w:rsidR="00064AA5" w:rsidRPr="003A6EDD" w:rsidRDefault="003A5C70" w:rsidP="003A5C70">
      <w:pPr>
        <w:pStyle w:val="ListParagraph"/>
        <w:numPr>
          <w:ilvl w:val="1"/>
          <w:numId w:val="3"/>
        </w:numPr>
        <w:autoSpaceDE w:val="0"/>
        <w:autoSpaceDN w:val="0"/>
        <w:adjustRightInd w:val="0"/>
        <w:spacing w:after="0" w:line="240" w:lineRule="auto"/>
        <w:jc w:val="both"/>
        <w:rPr>
          <w:rStyle w:val="hscoswrapper"/>
          <w:rFonts w:ascii="Times New Roman" w:hAnsi="Times New Roman" w:cs="Times New Roman"/>
          <w:color w:val="000000" w:themeColor="text1"/>
          <w:sz w:val="24"/>
          <w:szCs w:val="24"/>
        </w:rPr>
      </w:pPr>
      <w:r w:rsidRPr="003A6EDD">
        <w:rPr>
          <w:rStyle w:val="hscoswrapper"/>
          <w:rFonts w:ascii="Times New Roman" w:hAnsi="Times New Roman" w:cs="Times New Roman"/>
          <w:color w:val="000000" w:themeColor="text1"/>
          <w:sz w:val="24"/>
          <w:szCs w:val="24"/>
        </w:rPr>
        <w:t>Letter of explanation with corrective action plan if EMR shows a nega</w:t>
      </w:r>
      <w:r w:rsidR="003F6D8D">
        <w:rPr>
          <w:rStyle w:val="hscoswrapper"/>
          <w:rFonts w:ascii="Times New Roman" w:hAnsi="Times New Roman" w:cs="Times New Roman"/>
          <w:color w:val="000000" w:themeColor="text1"/>
          <w:sz w:val="24"/>
          <w:szCs w:val="24"/>
        </w:rPr>
        <w:t>tive trend over the three years</w:t>
      </w:r>
    </w:p>
    <w:p w:rsidR="00BB4026" w:rsidRPr="003A6EDD" w:rsidRDefault="00064AA5" w:rsidP="00064AA5">
      <w:pPr>
        <w:pStyle w:val="ListParagraph"/>
        <w:numPr>
          <w:ilvl w:val="0"/>
          <w:numId w:val="3"/>
        </w:numPr>
        <w:autoSpaceDE w:val="0"/>
        <w:autoSpaceDN w:val="0"/>
        <w:adjustRightInd w:val="0"/>
        <w:spacing w:after="0" w:line="240" w:lineRule="auto"/>
        <w:jc w:val="both"/>
        <w:rPr>
          <w:rStyle w:val="hscoswrapper"/>
          <w:rFonts w:ascii="Times New Roman" w:hAnsi="Times New Roman" w:cs="Times New Roman"/>
          <w:color w:val="000000" w:themeColor="text1"/>
          <w:sz w:val="24"/>
          <w:szCs w:val="24"/>
          <w:u w:val="single"/>
        </w:rPr>
      </w:pPr>
      <w:r w:rsidRPr="003A6EDD">
        <w:rPr>
          <w:rStyle w:val="hscoswrapper"/>
          <w:rFonts w:ascii="Times New Roman" w:hAnsi="Times New Roman" w:cs="Times New Roman"/>
          <w:color w:val="000000" w:themeColor="text1"/>
          <w:sz w:val="24"/>
          <w:szCs w:val="24"/>
          <w:u w:val="single"/>
        </w:rPr>
        <w:t>Incident Rates</w:t>
      </w:r>
      <w:r w:rsidR="00750ADB" w:rsidRPr="003A6EDD">
        <w:rPr>
          <w:rStyle w:val="hscoswrapper"/>
          <w:rFonts w:ascii="Times New Roman" w:hAnsi="Times New Roman" w:cs="Times New Roman"/>
          <w:color w:val="000000" w:themeColor="text1"/>
          <w:sz w:val="24"/>
          <w:szCs w:val="24"/>
          <w:u w:val="single"/>
        </w:rPr>
        <w:t xml:space="preserve"> (IR)</w:t>
      </w:r>
      <w:r w:rsidRPr="003A6EDD">
        <w:rPr>
          <w:rStyle w:val="hscoswrapper"/>
          <w:rFonts w:ascii="Times New Roman" w:hAnsi="Times New Roman" w:cs="Times New Roman"/>
          <w:color w:val="000000" w:themeColor="text1"/>
          <w:sz w:val="24"/>
          <w:szCs w:val="24"/>
          <w:u w:val="single"/>
        </w:rPr>
        <w:t>:</w:t>
      </w:r>
      <w:r w:rsidR="00BC43B2" w:rsidRPr="003A6EDD">
        <w:rPr>
          <w:rStyle w:val="hscoswrapper"/>
          <w:rFonts w:ascii="Times New Roman" w:hAnsi="Times New Roman" w:cs="Times New Roman"/>
          <w:color w:val="000000" w:themeColor="text1"/>
          <w:sz w:val="24"/>
          <w:szCs w:val="24"/>
          <w:u w:val="single"/>
        </w:rPr>
        <w:t xml:space="preserve"> </w:t>
      </w:r>
    </w:p>
    <w:p w:rsidR="006E6EEB" w:rsidRPr="003A6EDD" w:rsidRDefault="00BB4026" w:rsidP="00BB4026">
      <w:pPr>
        <w:pStyle w:val="ListParagraph"/>
        <w:numPr>
          <w:ilvl w:val="1"/>
          <w:numId w:val="3"/>
        </w:numPr>
        <w:autoSpaceDE w:val="0"/>
        <w:autoSpaceDN w:val="0"/>
        <w:adjustRightInd w:val="0"/>
        <w:spacing w:after="0" w:line="240" w:lineRule="auto"/>
        <w:jc w:val="both"/>
        <w:rPr>
          <w:rStyle w:val="hscoswrapper"/>
          <w:rFonts w:ascii="Times New Roman" w:hAnsi="Times New Roman" w:cs="Times New Roman"/>
          <w:color w:val="000000" w:themeColor="text1"/>
          <w:sz w:val="24"/>
          <w:szCs w:val="24"/>
        </w:rPr>
      </w:pPr>
      <w:r w:rsidRPr="003A6EDD">
        <w:rPr>
          <w:rStyle w:val="hscoswrapper"/>
          <w:rFonts w:ascii="Times New Roman" w:hAnsi="Times New Roman" w:cs="Times New Roman"/>
          <w:color w:val="000000" w:themeColor="text1"/>
          <w:sz w:val="24"/>
          <w:szCs w:val="24"/>
        </w:rPr>
        <w:lastRenderedPageBreak/>
        <w:t xml:space="preserve">Signed copies of </w:t>
      </w:r>
      <w:r w:rsidR="007B3844" w:rsidRPr="003A6EDD">
        <w:rPr>
          <w:rStyle w:val="hscoswrapper"/>
          <w:rFonts w:ascii="Times New Roman" w:hAnsi="Times New Roman" w:cs="Times New Roman"/>
          <w:color w:val="000000" w:themeColor="text1"/>
          <w:sz w:val="24"/>
          <w:szCs w:val="24"/>
        </w:rPr>
        <w:t>OSHA 300 Logs and OSHA 300A summaries</w:t>
      </w:r>
      <w:r w:rsidR="00083CE8" w:rsidRPr="003A6EDD">
        <w:rPr>
          <w:rStyle w:val="hscoswrapper"/>
          <w:rFonts w:ascii="Times New Roman" w:hAnsi="Times New Roman" w:cs="Times New Roman"/>
          <w:color w:val="000000" w:themeColor="text1"/>
          <w:sz w:val="24"/>
          <w:szCs w:val="24"/>
        </w:rPr>
        <w:t xml:space="preserve"> for each of the p</w:t>
      </w:r>
      <w:r w:rsidR="00D929EC" w:rsidRPr="003A6EDD">
        <w:rPr>
          <w:rStyle w:val="hscoswrapper"/>
          <w:rFonts w:ascii="Times New Roman" w:hAnsi="Times New Roman" w:cs="Times New Roman"/>
          <w:color w:val="000000" w:themeColor="text1"/>
          <w:sz w:val="24"/>
          <w:szCs w:val="24"/>
        </w:rPr>
        <w:t>ast</w:t>
      </w:r>
      <w:r w:rsidR="003F6D8D">
        <w:rPr>
          <w:rStyle w:val="hscoswrapper"/>
          <w:rFonts w:ascii="Times New Roman" w:hAnsi="Times New Roman" w:cs="Times New Roman"/>
          <w:color w:val="000000" w:themeColor="text1"/>
          <w:sz w:val="24"/>
          <w:szCs w:val="24"/>
        </w:rPr>
        <w:t xml:space="preserve"> three calendar years</w:t>
      </w:r>
    </w:p>
    <w:p w:rsidR="006E6EEB" w:rsidRPr="003A6EDD" w:rsidRDefault="006E6EEB" w:rsidP="006E6EEB">
      <w:pPr>
        <w:pStyle w:val="ListParagraph"/>
        <w:numPr>
          <w:ilvl w:val="0"/>
          <w:numId w:val="3"/>
        </w:numPr>
        <w:autoSpaceDE w:val="0"/>
        <w:autoSpaceDN w:val="0"/>
        <w:adjustRightInd w:val="0"/>
        <w:spacing w:after="0" w:line="240" w:lineRule="auto"/>
        <w:jc w:val="both"/>
        <w:rPr>
          <w:rStyle w:val="hscoswrapper"/>
          <w:rFonts w:ascii="Times New Roman" w:hAnsi="Times New Roman" w:cs="Times New Roman"/>
          <w:color w:val="000000" w:themeColor="text1"/>
          <w:sz w:val="24"/>
          <w:szCs w:val="24"/>
          <w:u w:val="single"/>
        </w:rPr>
      </w:pPr>
      <w:r w:rsidRPr="003A6EDD">
        <w:rPr>
          <w:rStyle w:val="hscoswrapper"/>
          <w:rFonts w:ascii="Times New Roman" w:hAnsi="Times New Roman" w:cs="Times New Roman"/>
          <w:color w:val="000000" w:themeColor="text1"/>
          <w:sz w:val="24"/>
          <w:szCs w:val="24"/>
          <w:u w:val="single"/>
        </w:rPr>
        <w:t>Claims</w:t>
      </w:r>
      <w:r w:rsidR="003A6EDD">
        <w:rPr>
          <w:rStyle w:val="hscoswrapper"/>
          <w:rFonts w:ascii="Times New Roman" w:hAnsi="Times New Roman" w:cs="Times New Roman"/>
          <w:color w:val="000000" w:themeColor="text1"/>
          <w:sz w:val="24"/>
          <w:szCs w:val="24"/>
          <w:u w:val="single"/>
        </w:rPr>
        <w:t>:</w:t>
      </w:r>
    </w:p>
    <w:p w:rsidR="00064AA5" w:rsidRPr="003A6EDD" w:rsidRDefault="006E6EEB" w:rsidP="006E6EEB">
      <w:pPr>
        <w:pStyle w:val="ListParagraph"/>
        <w:numPr>
          <w:ilvl w:val="1"/>
          <w:numId w:val="3"/>
        </w:numPr>
        <w:autoSpaceDE w:val="0"/>
        <w:autoSpaceDN w:val="0"/>
        <w:adjustRightInd w:val="0"/>
        <w:spacing w:after="0" w:line="240" w:lineRule="auto"/>
        <w:jc w:val="both"/>
        <w:rPr>
          <w:rStyle w:val="hscoswrapper"/>
          <w:rFonts w:ascii="Times New Roman" w:hAnsi="Times New Roman" w:cs="Times New Roman"/>
          <w:color w:val="000000" w:themeColor="text1"/>
          <w:sz w:val="24"/>
          <w:szCs w:val="24"/>
        </w:rPr>
      </w:pPr>
      <w:r w:rsidRPr="003A6EDD">
        <w:rPr>
          <w:rStyle w:val="hscoswrapper"/>
          <w:rFonts w:ascii="Times New Roman" w:hAnsi="Times New Roman" w:cs="Times New Roman"/>
          <w:color w:val="000000" w:themeColor="text1"/>
          <w:sz w:val="24"/>
          <w:szCs w:val="24"/>
        </w:rPr>
        <w:t xml:space="preserve">Copies </w:t>
      </w:r>
      <w:r w:rsidR="003F6D8D">
        <w:rPr>
          <w:rStyle w:val="hscoswrapper"/>
          <w:rFonts w:ascii="Times New Roman" w:hAnsi="Times New Roman" w:cs="Times New Roman"/>
          <w:color w:val="000000" w:themeColor="text1"/>
          <w:sz w:val="24"/>
          <w:szCs w:val="24"/>
        </w:rPr>
        <w:t xml:space="preserve">of loss runs </w:t>
      </w:r>
      <w:r w:rsidRPr="003A6EDD">
        <w:rPr>
          <w:rFonts w:ascii="Times New Roman" w:hAnsi="Times New Roman" w:cs="Times New Roman"/>
          <w:color w:val="000000" w:themeColor="text1"/>
          <w:sz w:val="24"/>
          <w:szCs w:val="24"/>
        </w:rPr>
        <w:t xml:space="preserve">for the three previous years </w:t>
      </w:r>
      <w:r w:rsidR="003F6D8D" w:rsidRPr="003A6EDD">
        <w:rPr>
          <w:rFonts w:ascii="Times New Roman" w:hAnsi="Times New Roman" w:cs="Times New Roman"/>
          <w:color w:val="000000" w:themeColor="text1"/>
          <w:sz w:val="24"/>
          <w:szCs w:val="24"/>
        </w:rPr>
        <w:t>workers’ compensation, general liability, and auto</w:t>
      </w:r>
      <w:r w:rsidR="003F6D8D">
        <w:rPr>
          <w:rFonts w:ascii="Times New Roman" w:hAnsi="Times New Roman" w:cs="Times New Roman"/>
          <w:color w:val="000000" w:themeColor="text1"/>
          <w:sz w:val="24"/>
          <w:szCs w:val="24"/>
        </w:rPr>
        <w:t xml:space="preserve"> claims</w:t>
      </w:r>
    </w:p>
    <w:p w:rsidR="00BB4026" w:rsidRPr="003A6EDD" w:rsidRDefault="00083CE8" w:rsidP="00064AA5">
      <w:pPr>
        <w:pStyle w:val="ListParagraph"/>
        <w:numPr>
          <w:ilvl w:val="0"/>
          <w:numId w:val="3"/>
        </w:numPr>
        <w:autoSpaceDE w:val="0"/>
        <w:autoSpaceDN w:val="0"/>
        <w:adjustRightInd w:val="0"/>
        <w:spacing w:after="0" w:line="240" w:lineRule="auto"/>
        <w:jc w:val="both"/>
        <w:rPr>
          <w:rStyle w:val="hscoswrapper"/>
          <w:rFonts w:ascii="Times New Roman" w:hAnsi="Times New Roman" w:cs="Times New Roman"/>
          <w:color w:val="000000" w:themeColor="text1"/>
          <w:sz w:val="24"/>
          <w:szCs w:val="24"/>
          <w:u w:val="single"/>
        </w:rPr>
      </w:pPr>
      <w:r w:rsidRPr="003A6EDD">
        <w:rPr>
          <w:rStyle w:val="hscoswrapper"/>
          <w:rFonts w:ascii="Times New Roman" w:hAnsi="Times New Roman" w:cs="Times New Roman"/>
          <w:color w:val="000000" w:themeColor="text1"/>
          <w:sz w:val="24"/>
          <w:szCs w:val="24"/>
          <w:u w:val="single"/>
        </w:rPr>
        <w:t xml:space="preserve">Fatality: </w:t>
      </w:r>
    </w:p>
    <w:p w:rsidR="00083CE8" w:rsidRPr="003A6EDD" w:rsidRDefault="00BB4026" w:rsidP="00BB4026">
      <w:pPr>
        <w:pStyle w:val="ListParagraph"/>
        <w:numPr>
          <w:ilvl w:val="1"/>
          <w:numId w:val="3"/>
        </w:numPr>
        <w:autoSpaceDE w:val="0"/>
        <w:autoSpaceDN w:val="0"/>
        <w:adjustRightInd w:val="0"/>
        <w:spacing w:after="0" w:line="240" w:lineRule="auto"/>
        <w:jc w:val="both"/>
        <w:rPr>
          <w:rStyle w:val="hscoswrapper"/>
          <w:rFonts w:ascii="Times New Roman" w:hAnsi="Times New Roman" w:cs="Times New Roman"/>
          <w:color w:val="000000" w:themeColor="text1"/>
          <w:sz w:val="24"/>
          <w:szCs w:val="24"/>
        </w:rPr>
      </w:pPr>
      <w:r w:rsidRPr="003A6EDD">
        <w:rPr>
          <w:rStyle w:val="hscoswrapper"/>
          <w:rFonts w:ascii="Times New Roman" w:hAnsi="Times New Roman" w:cs="Times New Roman"/>
          <w:color w:val="000000" w:themeColor="text1"/>
          <w:sz w:val="24"/>
          <w:szCs w:val="24"/>
        </w:rPr>
        <w:t>Detailed</w:t>
      </w:r>
      <w:r w:rsidR="00083CE8" w:rsidRPr="003A6EDD">
        <w:rPr>
          <w:rStyle w:val="hscoswrapper"/>
          <w:rFonts w:ascii="Times New Roman" w:hAnsi="Times New Roman" w:cs="Times New Roman"/>
          <w:color w:val="000000" w:themeColor="text1"/>
          <w:sz w:val="24"/>
          <w:szCs w:val="24"/>
        </w:rPr>
        <w:t xml:space="preserve"> description of each fata</w:t>
      </w:r>
      <w:r w:rsidRPr="003A6EDD">
        <w:rPr>
          <w:rStyle w:val="hscoswrapper"/>
          <w:rFonts w:ascii="Times New Roman" w:hAnsi="Times New Roman" w:cs="Times New Roman"/>
          <w:color w:val="000000" w:themeColor="text1"/>
          <w:sz w:val="24"/>
          <w:szCs w:val="24"/>
        </w:rPr>
        <w:t xml:space="preserve">lity that the firm has </w:t>
      </w:r>
      <w:r w:rsidR="00B25AD3" w:rsidRPr="003A6EDD">
        <w:rPr>
          <w:rStyle w:val="hscoswrapper"/>
          <w:rFonts w:ascii="Times New Roman" w:hAnsi="Times New Roman" w:cs="Times New Roman"/>
          <w:color w:val="000000" w:themeColor="text1"/>
          <w:sz w:val="24"/>
          <w:szCs w:val="24"/>
        </w:rPr>
        <w:t>experienced</w:t>
      </w:r>
    </w:p>
    <w:p w:rsidR="00BB4026" w:rsidRPr="003A6EDD" w:rsidRDefault="00750ADB" w:rsidP="00373013">
      <w:pPr>
        <w:pStyle w:val="ListParagraph"/>
        <w:numPr>
          <w:ilvl w:val="0"/>
          <w:numId w:val="3"/>
        </w:numPr>
        <w:autoSpaceDE w:val="0"/>
        <w:autoSpaceDN w:val="0"/>
        <w:adjustRightInd w:val="0"/>
        <w:spacing w:after="0" w:line="240" w:lineRule="auto"/>
        <w:jc w:val="both"/>
        <w:rPr>
          <w:rStyle w:val="hscoswrapper"/>
          <w:rFonts w:ascii="Times New Roman" w:hAnsi="Times New Roman" w:cs="Times New Roman"/>
          <w:color w:val="000000" w:themeColor="text1"/>
          <w:sz w:val="24"/>
          <w:szCs w:val="24"/>
          <w:u w:val="single"/>
        </w:rPr>
      </w:pPr>
      <w:r w:rsidRPr="003A6EDD">
        <w:rPr>
          <w:rStyle w:val="hscoswrapper"/>
          <w:rFonts w:ascii="Times New Roman" w:hAnsi="Times New Roman" w:cs="Times New Roman"/>
          <w:color w:val="000000" w:themeColor="text1"/>
          <w:sz w:val="24"/>
          <w:szCs w:val="24"/>
          <w:u w:val="single"/>
        </w:rPr>
        <w:t>Regulatory Government Agency Citat</w:t>
      </w:r>
      <w:r w:rsidR="00D0391F" w:rsidRPr="003A6EDD">
        <w:rPr>
          <w:rStyle w:val="hscoswrapper"/>
          <w:rFonts w:ascii="Times New Roman" w:hAnsi="Times New Roman" w:cs="Times New Roman"/>
          <w:color w:val="000000" w:themeColor="text1"/>
          <w:sz w:val="24"/>
          <w:szCs w:val="24"/>
          <w:u w:val="single"/>
        </w:rPr>
        <w:t>ions</w:t>
      </w:r>
      <w:r w:rsidRPr="003A6EDD">
        <w:rPr>
          <w:rStyle w:val="hscoswrapper"/>
          <w:rFonts w:ascii="Times New Roman" w:hAnsi="Times New Roman" w:cs="Times New Roman"/>
          <w:color w:val="000000" w:themeColor="text1"/>
          <w:sz w:val="24"/>
          <w:szCs w:val="24"/>
          <w:u w:val="single"/>
        </w:rPr>
        <w:t xml:space="preserve"> (RGAC)</w:t>
      </w:r>
      <w:r w:rsidR="00D0391F" w:rsidRPr="003A6EDD">
        <w:rPr>
          <w:rStyle w:val="hscoswrapper"/>
          <w:rFonts w:ascii="Times New Roman" w:hAnsi="Times New Roman" w:cs="Times New Roman"/>
          <w:color w:val="000000" w:themeColor="text1"/>
          <w:sz w:val="24"/>
          <w:szCs w:val="24"/>
          <w:u w:val="single"/>
        </w:rPr>
        <w:t>:</w:t>
      </w:r>
      <w:r w:rsidR="00BC43B2" w:rsidRPr="003A6EDD">
        <w:rPr>
          <w:rStyle w:val="hscoswrapper"/>
          <w:rFonts w:ascii="Times New Roman" w:hAnsi="Times New Roman" w:cs="Times New Roman"/>
          <w:color w:val="000000" w:themeColor="text1"/>
          <w:sz w:val="24"/>
          <w:szCs w:val="24"/>
          <w:u w:val="single"/>
        </w:rPr>
        <w:t xml:space="preserve"> </w:t>
      </w:r>
    </w:p>
    <w:p w:rsidR="00BB4026" w:rsidRPr="003A6EDD" w:rsidRDefault="00BB4026" w:rsidP="00BB4026">
      <w:pPr>
        <w:pStyle w:val="ListParagraph"/>
        <w:numPr>
          <w:ilvl w:val="1"/>
          <w:numId w:val="3"/>
        </w:numPr>
        <w:autoSpaceDE w:val="0"/>
        <w:autoSpaceDN w:val="0"/>
        <w:adjustRightInd w:val="0"/>
        <w:spacing w:after="0" w:line="240" w:lineRule="auto"/>
        <w:jc w:val="both"/>
        <w:rPr>
          <w:rStyle w:val="hscoswrapper"/>
          <w:rFonts w:ascii="Times New Roman" w:hAnsi="Times New Roman" w:cs="Times New Roman"/>
          <w:color w:val="000000" w:themeColor="text1"/>
          <w:sz w:val="24"/>
          <w:szCs w:val="24"/>
        </w:rPr>
      </w:pPr>
      <w:r w:rsidRPr="003A6EDD">
        <w:rPr>
          <w:rStyle w:val="hscoswrapper"/>
          <w:rFonts w:ascii="Times New Roman" w:hAnsi="Times New Roman" w:cs="Times New Roman"/>
          <w:color w:val="000000" w:themeColor="text1"/>
          <w:sz w:val="24"/>
          <w:szCs w:val="24"/>
        </w:rPr>
        <w:t xml:space="preserve">Copies of all </w:t>
      </w:r>
      <w:r w:rsidR="00083CE8" w:rsidRPr="003A6EDD">
        <w:rPr>
          <w:rStyle w:val="hscoswrapper"/>
          <w:rFonts w:ascii="Times New Roman" w:hAnsi="Times New Roman" w:cs="Times New Roman"/>
          <w:color w:val="000000" w:themeColor="text1"/>
          <w:sz w:val="24"/>
          <w:szCs w:val="24"/>
        </w:rPr>
        <w:t xml:space="preserve">citations received from local, state, or federal government agencies </w:t>
      </w:r>
    </w:p>
    <w:p w:rsidR="00BB4026" w:rsidRPr="003A6EDD" w:rsidRDefault="00BB4026" w:rsidP="00BB4026">
      <w:pPr>
        <w:pStyle w:val="ListParagraph"/>
        <w:numPr>
          <w:ilvl w:val="1"/>
          <w:numId w:val="3"/>
        </w:numPr>
        <w:autoSpaceDE w:val="0"/>
        <w:autoSpaceDN w:val="0"/>
        <w:adjustRightInd w:val="0"/>
        <w:spacing w:after="0" w:line="240" w:lineRule="auto"/>
        <w:jc w:val="both"/>
        <w:rPr>
          <w:rStyle w:val="hscoswrapper"/>
          <w:rFonts w:ascii="Times New Roman" w:hAnsi="Times New Roman" w:cs="Times New Roman"/>
          <w:i/>
          <w:sz w:val="24"/>
          <w:szCs w:val="24"/>
        </w:rPr>
      </w:pPr>
      <w:r w:rsidRPr="003A6EDD">
        <w:rPr>
          <w:rStyle w:val="hscoswrapper"/>
          <w:rFonts w:ascii="Times New Roman" w:hAnsi="Times New Roman" w:cs="Times New Roman"/>
          <w:color w:val="000000" w:themeColor="text1"/>
          <w:sz w:val="24"/>
          <w:szCs w:val="24"/>
        </w:rPr>
        <w:t>Letter of explanation with corrective acti</w:t>
      </w:r>
      <w:r w:rsidR="003F6D8D">
        <w:rPr>
          <w:rStyle w:val="hscoswrapper"/>
          <w:rFonts w:ascii="Times New Roman" w:hAnsi="Times New Roman" w:cs="Times New Roman"/>
          <w:color w:val="000000" w:themeColor="text1"/>
          <w:sz w:val="24"/>
          <w:szCs w:val="24"/>
        </w:rPr>
        <w:t>on plan implemented in response</w:t>
      </w:r>
      <w:r w:rsidRPr="003A6EDD">
        <w:rPr>
          <w:rStyle w:val="hscoswrapper"/>
          <w:rFonts w:ascii="Times New Roman" w:hAnsi="Times New Roman" w:cs="Times New Roman"/>
          <w:color w:val="000000" w:themeColor="text1"/>
          <w:sz w:val="24"/>
          <w:szCs w:val="24"/>
        </w:rPr>
        <w:t xml:space="preserve"> </w:t>
      </w:r>
    </w:p>
    <w:p w:rsidR="00BB4026" w:rsidRPr="003A6EDD" w:rsidRDefault="00C9270E" w:rsidP="008638CB">
      <w:pPr>
        <w:pStyle w:val="ListParagraph"/>
        <w:numPr>
          <w:ilvl w:val="0"/>
          <w:numId w:val="3"/>
        </w:numPr>
        <w:autoSpaceDE w:val="0"/>
        <w:autoSpaceDN w:val="0"/>
        <w:adjustRightInd w:val="0"/>
        <w:spacing w:after="0" w:line="240" w:lineRule="auto"/>
        <w:jc w:val="both"/>
        <w:rPr>
          <w:rFonts w:ascii="Times New Roman" w:hAnsi="Times New Roman" w:cs="Times New Roman"/>
          <w:i/>
          <w:sz w:val="24"/>
          <w:szCs w:val="24"/>
          <w:u w:val="single"/>
        </w:rPr>
      </w:pPr>
      <w:r w:rsidRPr="003A6EDD">
        <w:rPr>
          <w:rStyle w:val="hscoswrapper"/>
          <w:rFonts w:ascii="Times New Roman" w:hAnsi="Times New Roman" w:cs="Times New Roman"/>
          <w:color w:val="000000" w:themeColor="text1"/>
          <w:sz w:val="24"/>
          <w:szCs w:val="24"/>
          <w:u w:val="single"/>
        </w:rPr>
        <w:t>Safety Program:</w:t>
      </w:r>
      <w:r w:rsidRPr="003A6EDD">
        <w:rPr>
          <w:rFonts w:ascii="Times New Roman" w:hAnsi="Times New Roman" w:cs="Times New Roman"/>
          <w:color w:val="000000" w:themeColor="text1"/>
          <w:sz w:val="24"/>
          <w:szCs w:val="24"/>
          <w:u w:val="single"/>
        </w:rPr>
        <w:t xml:space="preserve"> </w:t>
      </w:r>
    </w:p>
    <w:p w:rsidR="00BB4026" w:rsidRPr="003A6EDD" w:rsidRDefault="00BB4026" w:rsidP="00BB4026">
      <w:pPr>
        <w:pStyle w:val="ListParagraph"/>
        <w:numPr>
          <w:ilvl w:val="1"/>
          <w:numId w:val="3"/>
        </w:numPr>
        <w:autoSpaceDE w:val="0"/>
        <w:autoSpaceDN w:val="0"/>
        <w:adjustRightInd w:val="0"/>
        <w:spacing w:after="0" w:line="240" w:lineRule="auto"/>
        <w:jc w:val="both"/>
        <w:rPr>
          <w:rFonts w:ascii="Times New Roman" w:hAnsi="Times New Roman" w:cs="Times New Roman"/>
          <w:i/>
          <w:sz w:val="24"/>
          <w:szCs w:val="24"/>
        </w:rPr>
      </w:pPr>
      <w:r w:rsidRPr="003A6EDD">
        <w:rPr>
          <w:rFonts w:ascii="Times New Roman" w:hAnsi="Times New Roman" w:cs="Times New Roman"/>
          <w:color w:val="000000" w:themeColor="text1"/>
          <w:sz w:val="24"/>
          <w:szCs w:val="24"/>
        </w:rPr>
        <w:t>C</w:t>
      </w:r>
      <w:r w:rsidR="00C9270E" w:rsidRPr="003A6EDD">
        <w:rPr>
          <w:rFonts w:ascii="Times New Roman" w:hAnsi="Times New Roman" w:cs="Times New Roman"/>
          <w:color w:val="000000" w:themeColor="text1"/>
          <w:sz w:val="24"/>
          <w:szCs w:val="24"/>
        </w:rPr>
        <w:t>opy of the firm’</w:t>
      </w:r>
      <w:r w:rsidR="003F6D8D">
        <w:rPr>
          <w:rFonts w:ascii="Times New Roman" w:hAnsi="Times New Roman" w:cs="Times New Roman"/>
          <w:color w:val="000000" w:themeColor="text1"/>
          <w:sz w:val="24"/>
          <w:szCs w:val="24"/>
        </w:rPr>
        <w:t>s written safety program</w:t>
      </w:r>
    </w:p>
    <w:p w:rsidR="007C4815" w:rsidRPr="003A6EDD" w:rsidRDefault="00BB4026" w:rsidP="00BB4026">
      <w:pPr>
        <w:pStyle w:val="ListParagraph"/>
        <w:numPr>
          <w:ilvl w:val="1"/>
          <w:numId w:val="3"/>
        </w:numPr>
        <w:autoSpaceDE w:val="0"/>
        <w:autoSpaceDN w:val="0"/>
        <w:adjustRightInd w:val="0"/>
        <w:spacing w:after="0" w:line="240" w:lineRule="auto"/>
        <w:jc w:val="both"/>
        <w:rPr>
          <w:rFonts w:ascii="Times New Roman" w:hAnsi="Times New Roman" w:cs="Times New Roman"/>
          <w:i/>
          <w:sz w:val="24"/>
          <w:szCs w:val="24"/>
        </w:rPr>
      </w:pPr>
      <w:r w:rsidRPr="003A6EDD">
        <w:rPr>
          <w:rFonts w:ascii="Times New Roman" w:hAnsi="Times New Roman" w:cs="Times New Roman"/>
          <w:color w:val="000000" w:themeColor="text1"/>
          <w:sz w:val="24"/>
          <w:szCs w:val="24"/>
        </w:rPr>
        <w:t>I</w:t>
      </w:r>
      <w:r w:rsidR="00D929EC" w:rsidRPr="003A6EDD">
        <w:rPr>
          <w:rFonts w:ascii="Times New Roman" w:hAnsi="Times New Roman" w:cs="Times New Roman"/>
          <w:color w:val="000000" w:themeColor="text1"/>
          <w:sz w:val="24"/>
          <w:szCs w:val="24"/>
        </w:rPr>
        <w:t>nformation about any recent</w:t>
      </w:r>
      <w:r w:rsidR="00CE74A7" w:rsidRPr="003A6EDD">
        <w:rPr>
          <w:rFonts w:ascii="Times New Roman" w:hAnsi="Times New Roman" w:cs="Times New Roman"/>
          <w:color w:val="000000" w:themeColor="text1"/>
          <w:sz w:val="24"/>
          <w:szCs w:val="24"/>
        </w:rPr>
        <w:t xml:space="preserve"> safety in</w:t>
      </w:r>
      <w:r w:rsidR="00D929EC" w:rsidRPr="003A6EDD">
        <w:rPr>
          <w:rFonts w:ascii="Times New Roman" w:hAnsi="Times New Roman" w:cs="Times New Roman"/>
          <w:color w:val="000000" w:themeColor="text1"/>
          <w:sz w:val="24"/>
          <w:szCs w:val="24"/>
        </w:rPr>
        <w:t>iti</w:t>
      </w:r>
      <w:r w:rsidR="00CE74A7" w:rsidRPr="003A6EDD">
        <w:rPr>
          <w:rFonts w:ascii="Times New Roman" w:hAnsi="Times New Roman" w:cs="Times New Roman"/>
          <w:color w:val="000000" w:themeColor="text1"/>
          <w:sz w:val="24"/>
          <w:szCs w:val="24"/>
        </w:rPr>
        <w:t xml:space="preserve">atives </w:t>
      </w:r>
      <w:r w:rsidRPr="003A6EDD">
        <w:rPr>
          <w:rFonts w:ascii="Times New Roman" w:hAnsi="Times New Roman" w:cs="Times New Roman"/>
          <w:color w:val="000000" w:themeColor="text1"/>
          <w:sz w:val="24"/>
          <w:szCs w:val="24"/>
        </w:rPr>
        <w:t>that we</w:t>
      </w:r>
      <w:r w:rsidR="003F6D8D">
        <w:rPr>
          <w:rFonts w:ascii="Times New Roman" w:hAnsi="Times New Roman" w:cs="Times New Roman"/>
          <w:color w:val="000000" w:themeColor="text1"/>
          <w:sz w:val="24"/>
          <w:szCs w:val="24"/>
        </w:rPr>
        <w:t>re beyond regulatory compliance</w:t>
      </w:r>
    </w:p>
    <w:p w:rsidR="003F6D8D" w:rsidRPr="003A6EDD" w:rsidRDefault="003F6D8D" w:rsidP="003F6D8D">
      <w:pPr>
        <w:pStyle w:val="ListParagraph"/>
        <w:numPr>
          <w:ilvl w:val="0"/>
          <w:numId w:val="3"/>
        </w:numPr>
        <w:autoSpaceDE w:val="0"/>
        <w:autoSpaceDN w:val="0"/>
        <w:adjustRightInd w:val="0"/>
        <w:spacing w:after="0" w:line="240" w:lineRule="auto"/>
        <w:jc w:val="both"/>
        <w:rPr>
          <w:rFonts w:ascii="Times New Roman" w:hAnsi="Times New Roman" w:cs="Times New Roman"/>
          <w:i/>
          <w:sz w:val="24"/>
          <w:szCs w:val="24"/>
          <w:u w:val="single"/>
        </w:rPr>
      </w:pPr>
      <w:r>
        <w:rPr>
          <w:rStyle w:val="hscoswrapper"/>
          <w:rFonts w:ascii="Times New Roman" w:hAnsi="Times New Roman" w:cs="Times New Roman"/>
          <w:color w:val="000000" w:themeColor="text1"/>
          <w:sz w:val="24"/>
          <w:szCs w:val="24"/>
          <w:u w:val="single"/>
        </w:rPr>
        <w:t>Construction Quality</w:t>
      </w:r>
      <w:r w:rsidRPr="003A6EDD">
        <w:rPr>
          <w:rStyle w:val="hscoswrapper"/>
          <w:rFonts w:ascii="Times New Roman" w:hAnsi="Times New Roman" w:cs="Times New Roman"/>
          <w:color w:val="000000" w:themeColor="text1"/>
          <w:sz w:val="24"/>
          <w:szCs w:val="24"/>
          <w:u w:val="single"/>
        </w:rPr>
        <w:t xml:space="preserve"> Program:</w:t>
      </w:r>
      <w:r w:rsidRPr="003A6EDD">
        <w:rPr>
          <w:rFonts w:ascii="Times New Roman" w:hAnsi="Times New Roman" w:cs="Times New Roman"/>
          <w:color w:val="000000" w:themeColor="text1"/>
          <w:sz w:val="24"/>
          <w:szCs w:val="24"/>
          <w:u w:val="single"/>
        </w:rPr>
        <w:t xml:space="preserve"> </w:t>
      </w:r>
    </w:p>
    <w:p w:rsidR="003F6D8D" w:rsidRPr="003A6EDD" w:rsidRDefault="003F6D8D" w:rsidP="003F6D8D">
      <w:pPr>
        <w:pStyle w:val="ListParagraph"/>
        <w:numPr>
          <w:ilvl w:val="1"/>
          <w:numId w:val="3"/>
        </w:numPr>
        <w:autoSpaceDE w:val="0"/>
        <w:autoSpaceDN w:val="0"/>
        <w:adjustRightInd w:val="0"/>
        <w:spacing w:after="0" w:line="240" w:lineRule="auto"/>
        <w:jc w:val="both"/>
        <w:rPr>
          <w:rFonts w:ascii="Times New Roman" w:hAnsi="Times New Roman" w:cs="Times New Roman"/>
          <w:i/>
          <w:sz w:val="24"/>
          <w:szCs w:val="24"/>
        </w:rPr>
      </w:pPr>
      <w:r w:rsidRPr="003A6EDD">
        <w:rPr>
          <w:rFonts w:ascii="Times New Roman" w:hAnsi="Times New Roman" w:cs="Times New Roman"/>
          <w:color w:val="000000" w:themeColor="text1"/>
          <w:sz w:val="24"/>
          <w:szCs w:val="24"/>
        </w:rPr>
        <w:t>Copy of the firm’</w:t>
      </w:r>
      <w:r>
        <w:rPr>
          <w:rFonts w:ascii="Times New Roman" w:hAnsi="Times New Roman" w:cs="Times New Roman"/>
          <w:color w:val="000000" w:themeColor="text1"/>
          <w:sz w:val="24"/>
          <w:szCs w:val="24"/>
        </w:rPr>
        <w:t>s written quality program (if any)</w:t>
      </w:r>
    </w:p>
    <w:p w:rsidR="003F6D8D" w:rsidRPr="003A6EDD" w:rsidRDefault="003F6D8D" w:rsidP="003F6D8D">
      <w:pPr>
        <w:pStyle w:val="ListParagraph"/>
        <w:numPr>
          <w:ilvl w:val="1"/>
          <w:numId w:val="3"/>
        </w:numPr>
        <w:autoSpaceDE w:val="0"/>
        <w:autoSpaceDN w:val="0"/>
        <w:adjustRightInd w:val="0"/>
        <w:spacing w:after="0" w:line="240" w:lineRule="auto"/>
        <w:jc w:val="both"/>
        <w:rPr>
          <w:rFonts w:ascii="Times New Roman" w:hAnsi="Times New Roman" w:cs="Times New Roman"/>
          <w:i/>
          <w:sz w:val="24"/>
          <w:szCs w:val="24"/>
        </w:rPr>
      </w:pPr>
      <w:r w:rsidRPr="003A6EDD">
        <w:rPr>
          <w:rFonts w:ascii="Times New Roman" w:hAnsi="Times New Roman" w:cs="Times New Roman"/>
          <w:color w:val="000000" w:themeColor="text1"/>
          <w:sz w:val="24"/>
          <w:szCs w:val="24"/>
        </w:rPr>
        <w:t>Information about any recent initiatives that we</w:t>
      </w:r>
      <w:r>
        <w:rPr>
          <w:rFonts w:ascii="Times New Roman" w:hAnsi="Times New Roman" w:cs="Times New Roman"/>
          <w:color w:val="000000" w:themeColor="text1"/>
          <w:sz w:val="24"/>
          <w:szCs w:val="24"/>
        </w:rPr>
        <w:t>re implemented to improve quality</w:t>
      </w:r>
    </w:p>
    <w:p w:rsidR="00BB4026" w:rsidRPr="003A6EDD" w:rsidRDefault="008638CB" w:rsidP="008638CB">
      <w:pPr>
        <w:pStyle w:val="ListParagraph"/>
        <w:numPr>
          <w:ilvl w:val="0"/>
          <w:numId w:val="3"/>
        </w:numPr>
        <w:autoSpaceDE w:val="0"/>
        <w:autoSpaceDN w:val="0"/>
        <w:adjustRightInd w:val="0"/>
        <w:spacing w:after="0" w:line="240" w:lineRule="auto"/>
        <w:jc w:val="both"/>
        <w:rPr>
          <w:rFonts w:ascii="Times New Roman" w:hAnsi="Times New Roman" w:cs="Times New Roman"/>
          <w:sz w:val="24"/>
          <w:szCs w:val="24"/>
          <w:u w:val="single"/>
        </w:rPr>
      </w:pPr>
      <w:r w:rsidRPr="003A6EDD">
        <w:rPr>
          <w:rStyle w:val="hscoswrapper"/>
          <w:rFonts w:ascii="Times New Roman" w:hAnsi="Times New Roman" w:cs="Times New Roman"/>
          <w:color w:val="000000" w:themeColor="text1"/>
          <w:sz w:val="24"/>
          <w:szCs w:val="24"/>
          <w:u w:val="single"/>
        </w:rPr>
        <w:t>Safety Professionals:</w:t>
      </w:r>
    </w:p>
    <w:p w:rsidR="008638CB" w:rsidRPr="003A6EDD" w:rsidRDefault="00BB4026" w:rsidP="00BB4026">
      <w:pPr>
        <w:pStyle w:val="ListParagraph"/>
        <w:numPr>
          <w:ilvl w:val="1"/>
          <w:numId w:val="3"/>
        </w:numPr>
        <w:autoSpaceDE w:val="0"/>
        <w:autoSpaceDN w:val="0"/>
        <w:adjustRightInd w:val="0"/>
        <w:spacing w:after="0" w:line="240" w:lineRule="auto"/>
        <w:jc w:val="both"/>
        <w:rPr>
          <w:rFonts w:ascii="Times New Roman" w:hAnsi="Times New Roman" w:cs="Times New Roman"/>
          <w:sz w:val="24"/>
          <w:szCs w:val="24"/>
        </w:rPr>
      </w:pPr>
      <w:r w:rsidRPr="003A6EDD">
        <w:rPr>
          <w:rFonts w:ascii="Times New Roman" w:hAnsi="Times New Roman" w:cs="Times New Roman"/>
          <w:sz w:val="24"/>
          <w:szCs w:val="24"/>
        </w:rPr>
        <w:t>R</w:t>
      </w:r>
      <w:r w:rsidR="008638CB" w:rsidRPr="003A6EDD">
        <w:rPr>
          <w:rFonts w:ascii="Times New Roman" w:hAnsi="Times New Roman" w:cs="Times New Roman"/>
          <w:sz w:val="24"/>
          <w:szCs w:val="24"/>
        </w:rPr>
        <w:t xml:space="preserve">esumes of the firm’s </w:t>
      </w:r>
      <w:r w:rsidR="003F6D8D">
        <w:rPr>
          <w:rFonts w:ascii="Times New Roman" w:hAnsi="Times New Roman" w:cs="Times New Roman"/>
          <w:sz w:val="24"/>
          <w:szCs w:val="24"/>
        </w:rPr>
        <w:t>key Safety and Health personnel</w:t>
      </w:r>
    </w:p>
    <w:p w:rsidR="008638CB" w:rsidRPr="008638CB" w:rsidRDefault="008638CB" w:rsidP="008638CB">
      <w:pPr>
        <w:autoSpaceDE w:val="0"/>
        <w:autoSpaceDN w:val="0"/>
        <w:adjustRightInd w:val="0"/>
        <w:spacing w:after="0" w:line="240" w:lineRule="auto"/>
        <w:jc w:val="both"/>
        <w:rPr>
          <w:rFonts w:ascii="Times New Roman" w:hAnsi="Times New Roman" w:cs="Times New Roman"/>
          <w:i/>
          <w:sz w:val="24"/>
          <w:szCs w:val="24"/>
        </w:rPr>
      </w:pPr>
    </w:p>
    <w:p w:rsidR="00F95ACA" w:rsidRPr="00735A21" w:rsidRDefault="00735A21" w:rsidP="007661A9">
      <w:pPr>
        <w:autoSpaceDE w:val="0"/>
        <w:autoSpaceDN w:val="0"/>
        <w:adjustRightInd w:val="0"/>
        <w:spacing w:after="0" w:line="240" w:lineRule="auto"/>
        <w:jc w:val="both"/>
        <w:rPr>
          <w:rFonts w:ascii="Times New Roman" w:hAnsi="Times New Roman" w:cs="Times New Roman"/>
          <w:b/>
          <w:sz w:val="24"/>
          <w:szCs w:val="24"/>
        </w:rPr>
      </w:pPr>
      <w:r w:rsidRPr="00735A21">
        <w:rPr>
          <w:rFonts w:ascii="Times New Roman" w:hAnsi="Times New Roman" w:cs="Times New Roman"/>
          <w:b/>
          <w:sz w:val="24"/>
          <w:szCs w:val="24"/>
        </w:rPr>
        <w:t xml:space="preserve">3.3.4 </w:t>
      </w:r>
      <w:r w:rsidR="0038202E" w:rsidRPr="00735A21">
        <w:rPr>
          <w:rFonts w:ascii="Times New Roman" w:hAnsi="Times New Roman" w:cs="Times New Roman"/>
          <w:b/>
          <w:sz w:val="24"/>
          <w:szCs w:val="24"/>
        </w:rPr>
        <w:t>Assessment</w:t>
      </w:r>
    </w:p>
    <w:p w:rsidR="008D2E94" w:rsidRDefault="00B350A4" w:rsidP="007661A9">
      <w:pPr>
        <w:spacing w:line="240" w:lineRule="auto"/>
        <w:jc w:val="both"/>
        <w:rPr>
          <w:rFonts w:ascii="Times New Roman" w:hAnsi="Times New Roman" w:cs="Times New Roman"/>
          <w:sz w:val="24"/>
          <w:szCs w:val="24"/>
        </w:rPr>
      </w:pPr>
      <w:r>
        <w:rPr>
          <w:rFonts w:ascii="Times New Roman" w:hAnsi="Times New Roman" w:cs="Times New Roman"/>
          <w:sz w:val="24"/>
          <w:szCs w:val="24"/>
        </w:rPr>
        <w:t>The assessment of the contractors based on the safety metrics</w:t>
      </w:r>
      <w:r w:rsidR="0038202E" w:rsidRPr="003A1574">
        <w:rPr>
          <w:rFonts w:ascii="Times New Roman" w:hAnsi="Times New Roman" w:cs="Times New Roman"/>
          <w:sz w:val="24"/>
          <w:szCs w:val="24"/>
        </w:rPr>
        <w:t xml:space="preserve"> is the most critical step in the</w:t>
      </w:r>
      <w:r w:rsidR="0038202E">
        <w:rPr>
          <w:rFonts w:ascii="Times New Roman" w:hAnsi="Times New Roman" w:cs="Times New Roman"/>
          <w:sz w:val="24"/>
          <w:szCs w:val="24"/>
        </w:rPr>
        <w:t xml:space="preserve"> selection process. The pre-qualifying firm should define a safe contractor, whom it will allow to bid or </w:t>
      </w:r>
      <w:r w:rsidR="00ED23C4">
        <w:rPr>
          <w:rFonts w:ascii="Times New Roman" w:hAnsi="Times New Roman" w:cs="Times New Roman"/>
          <w:sz w:val="24"/>
          <w:szCs w:val="24"/>
        </w:rPr>
        <w:t xml:space="preserve">perform </w:t>
      </w:r>
      <w:r w:rsidR="0038202E">
        <w:rPr>
          <w:rFonts w:ascii="Times New Roman" w:hAnsi="Times New Roman" w:cs="Times New Roman"/>
          <w:sz w:val="24"/>
          <w:szCs w:val="24"/>
        </w:rPr>
        <w:t xml:space="preserve">work on </w:t>
      </w:r>
      <w:r w:rsidR="00ED23C4">
        <w:rPr>
          <w:rFonts w:ascii="Times New Roman" w:hAnsi="Times New Roman" w:cs="Times New Roman"/>
          <w:sz w:val="24"/>
          <w:szCs w:val="24"/>
        </w:rPr>
        <w:t>its</w:t>
      </w:r>
      <w:r w:rsidR="0038202E">
        <w:rPr>
          <w:rFonts w:ascii="Times New Roman" w:hAnsi="Times New Roman" w:cs="Times New Roman"/>
          <w:sz w:val="24"/>
          <w:szCs w:val="24"/>
        </w:rPr>
        <w:t xml:space="preserve"> projects. A safe contractor should </w:t>
      </w:r>
      <w:r w:rsidR="0038202E" w:rsidRPr="003A1574">
        <w:rPr>
          <w:rFonts w:ascii="Times New Roman" w:hAnsi="Times New Roman" w:cs="Times New Roman"/>
          <w:sz w:val="24"/>
          <w:szCs w:val="24"/>
        </w:rPr>
        <w:t>be defined</w:t>
      </w:r>
      <w:r w:rsidR="0038202E">
        <w:rPr>
          <w:rFonts w:ascii="Times New Roman" w:hAnsi="Times New Roman" w:cs="Times New Roman"/>
          <w:sz w:val="24"/>
          <w:szCs w:val="24"/>
        </w:rPr>
        <w:t xml:space="preserve"> in terms of lagging and leading indicators. </w:t>
      </w:r>
      <w:r w:rsidR="008D2E94">
        <w:rPr>
          <w:rFonts w:ascii="Times New Roman" w:hAnsi="Times New Roman" w:cs="Times New Roman"/>
          <w:sz w:val="24"/>
          <w:szCs w:val="24"/>
        </w:rPr>
        <w:t xml:space="preserve">There is a wide variation of defining a safe contractor across the industry. For example, some pre-qualifying companies have set a “fixed” benchmark for </w:t>
      </w:r>
      <w:r w:rsidR="008D2E94" w:rsidRPr="003A1574">
        <w:rPr>
          <w:rFonts w:ascii="Times New Roman" w:hAnsi="Times New Roman" w:cs="Times New Roman"/>
          <w:sz w:val="24"/>
          <w:szCs w:val="24"/>
        </w:rPr>
        <w:t>safe</w:t>
      </w:r>
      <w:r w:rsidR="008D2E94">
        <w:rPr>
          <w:rFonts w:ascii="Times New Roman" w:hAnsi="Times New Roman" w:cs="Times New Roman"/>
          <w:sz w:val="24"/>
          <w:szCs w:val="24"/>
        </w:rPr>
        <w:t xml:space="preserve"> contractors such as: </w:t>
      </w:r>
    </w:p>
    <w:p w:rsidR="00ED23C4" w:rsidRDefault="008D2E94" w:rsidP="008D2E94">
      <w:pPr>
        <w:pStyle w:val="ListParagraph"/>
        <w:numPr>
          <w:ilvl w:val="0"/>
          <w:numId w:val="6"/>
        </w:numPr>
        <w:spacing w:line="240" w:lineRule="auto"/>
        <w:jc w:val="both"/>
        <w:rPr>
          <w:rFonts w:ascii="Times New Roman" w:hAnsi="Times New Roman" w:cs="Times New Roman"/>
          <w:sz w:val="24"/>
          <w:szCs w:val="24"/>
        </w:rPr>
      </w:pPr>
      <w:r w:rsidRPr="003A1574">
        <w:rPr>
          <w:rFonts w:ascii="Times New Roman" w:hAnsi="Times New Roman" w:cs="Times New Roman"/>
          <w:sz w:val="24"/>
          <w:szCs w:val="24"/>
        </w:rPr>
        <w:t>EMR ratings of 1.0 or lower for</w:t>
      </w:r>
      <w:r w:rsidRPr="008D2E94">
        <w:rPr>
          <w:rFonts w:ascii="Times New Roman" w:hAnsi="Times New Roman" w:cs="Times New Roman"/>
          <w:sz w:val="24"/>
          <w:szCs w:val="24"/>
        </w:rPr>
        <w:t xml:space="preserve"> the </w:t>
      </w:r>
      <w:r w:rsidR="006B258F">
        <w:rPr>
          <w:rFonts w:ascii="Times New Roman" w:hAnsi="Times New Roman" w:cs="Times New Roman"/>
          <w:sz w:val="24"/>
          <w:szCs w:val="24"/>
        </w:rPr>
        <w:t>last three years</w:t>
      </w:r>
    </w:p>
    <w:p w:rsidR="008D2E94" w:rsidRDefault="008D2E94" w:rsidP="008D2E94">
      <w:pPr>
        <w:pStyle w:val="ListParagraph"/>
        <w:numPr>
          <w:ilvl w:val="0"/>
          <w:numId w:val="6"/>
        </w:numPr>
        <w:spacing w:line="240" w:lineRule="auto"/>
        <w:jc w:val="both"/>
        <w:rPr>
          <w:rFonts w:ascii="Times New Roman" w:hAnsi="Times New Roman" w:cs="Times New Roman"/>
          <w:sz w:val="24"/>
          <w:szCs w:val="24"/>
        </w:rPr>
      </w:pPr>
      <w:r>
        <w:rPr>
          <w:rFonts w:ascii="Times New Roman" w:hAnsi="Times New Roman" w:cs="Times New Roman"/>
          <w:sz w:val="24"/>
          <w:szCs w:val="24"/>
        </w:rPr>
        <w:t>OSHA Total Recordable Injury/Illnesses Rate (TRIR) &lt;= 4.0</w:t>
      </w:r>
    </w:p>
    <w:p w:rsidR="008D2E94" w:rsidRDefault="00787DE7" w:rsidP="008D2E94">
      <w:pPr>
        <w:pStyle w:val="ListParagraph"/>
        <w:numPr>
          <w:ilvl w:val="0"/>
          <w:numId w:val="6"/>
        </w:num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Days Away, Transfer, and Restricted Case Rate (DART) </w:t>
      </w:r>
      <w:r w:rsidR="008D2E94">
        <w:rPr>
          <w:rFonts w:ascii="Times New Roman" w:hAnsi="Times New Roman" w:cs="Times New Roman"/>
          <w:sz w:val="24"/>
          <w:szCs w:val="24"/>
        </w:rPr>
        <w:t>&lt;= 2.0</w:t>
      </w:r>
    </w:p>
    <w:p w:rsidR="00ED23C4" w:rsidRPr="008D2E94" w:rsidRDefault="008D2E94" w:rsidP="007661A9">
      <w:pPr>
        <w:pStyle w:val="ListParagraph"/>
        <w:numPr>
          <w:ilvl w:val="0"/>
          <w:numId w:val="6"/>
        </w:num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Zero fatalities in last </w:t>
      </w:r>
      <w:r w:rsidR="003A1574">
        <w:rPr>
          <w:rFonts w:ascii="Times New Roman" w:hAnsi="Times New Roman" w:cs="Times New Roman"/>
          <w:sz w:val="24"/>
          <w:szCs w:val="24"/>
        </w:rPr>
        <w:t>three</w:t>
      </w:r>
      <w:r>
        <w:rPr>
          <w:rFonts w:ascii="Times New Roman" w:hAnsi="Times New Roman" w:cs="Times New Roman"/>
          <w:sz w:val="24"/>
          <w:szCs w:val="24"/>
        </w:rPr>
        <w:t xml:space="preserve"> years</w:t>
      </w:r>
    </w:p>
    <w:p w:rsidR="008D2E94" w:rsidRDefault="008D2E94" w:rsidP="007661A9">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While other companies instead of setting </w:t>
      </w:r>
      <w:r w:rsidRPr="003A1574">
        <w:rPr>
          <w:rFonts w:ascii="Times New Roman" w:hAnsi="Times New Roman" w:cs="Times New Roman"/>
          <w:sz w:val="24"/>
          <w:szCs w:val="24"/>
        </w:rPr>
        <w:t>fixed benchmarks</w:t>
      </w:r>
      <w:r w:rsidR="00B350A4">
        <w:rPr>
          <w:rFonts w:ascii="Times New Roman" w:hAnsi="Times New Roman" w:cs="Times New Roman"/>
          <w:sz w:val="24"/>
          <w:szCs w:val="24"/>
        </w:rPr>
        <w:t>, uses</w:t>
      </w:r>
      <w:r>
        <w:rPr>
          <w:rFonts w:ascii="Times New Roman" w:hAnsi="Times New Roman" w:cs="Times New Roman"/>
          <w:sz w:val="24"/>
          <w:szCs w:val="24"/>
        </w:rPr>
        <w:t xml:space="preserve"> a sliding scale by classifying contractors as shown in Table </w:t>
      </w:r>
      <w:r w:rsidRPr="003A1574">
        <w:rPr>
          <w:rFonts w:ascii="Times New Roman" w:hAnsi="Times New Roman" w:cs="Times New Roman"/>
          <w:sz w:val="24"/>
          <w:szCs w:val="24"/>
        </w:rPr>
        <w:t>3-2</w:t>
      </w:r>
      <w:r w:rsidR="00AB2CAA">
        <w:rPr>
          <w:rFonts w:ascii="Times New Roman" w:hAnsi="Times New Roman" w:cs="Times New Roman"/>
          <w:sz w:val="24"/>
          <w:szCs w:val="24"/>
        </w:rPr>
        <w:t>.</w:t>
      </w:r>
    </w:p>
    <w:p w:rsidR="00CE6BF8" w:rsidRDefault="008D2E94" w:rsidP="007661A9">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It is always advisable to use both lagging (EMR, </w:t>
      </w:r>
      <w:r w:rsidR="00787DE7">
        <w:rPr>
          <w:rFonts w:ascii="Times New Roman" w:hAnsi="Times New Roman" w:cs="Times New Roman"/>
          <w:sz w:val="24"/>
          <w:szCs w:val="24"/>
        </w:rPr>
        <w:t xml:space="preserve">DART, </w:t>
      </w:r>
      <w:r>
        <w:rPr>
          <w:rFonts w:ascii="Times New Roman" w:hAnsi="Times New Roman" w:cs="Times New Roman"/>
          <w:sz w:val="24"/>
          <w:szCs w:val="24"/>
        </w:rPr>
        <w:t>TRIR, Fatality) and leading indicators (citations and safety program review) during the assessment. The quantitative parameter</w:t>
      </w:r>
      <w:r w:rsidRPr="00D929EC">
        <w:rPr>
          <w:rFonts w:ascii="Times New Roman" w:hAnsi="Times New Roman" w:cs="Times New Roman"/>
          <w:sz w:val="24"/>
          <w:szCs w:val="24"/>
        </w:rPr>
        <w:t>s</w:t>
      </w:r>
      <w:r>
        <w:rPr>
          <w:rFonts w:ascii="Times New Roman" w:hAnsi="Times New Roman" w:cs="Times New Roman"/>
          <w:sz w:val="24"/>
          <w:szCs w:val="24"/>
        </w:rPr>
        <w:t xml:space="preserve"> such as incident rates, number of citations, etc., are simple </w:t>
      </w:r>
      <w:r w:rsidR="00AB2CAA">
        <w:rPr>
          <w:rFonts w:ascii="Times New Roman" w:hAnsi="Times New Roman" w:cs="Times New Roman"/>
          <w:sz w:val="24"/>
          <w:szCs w:val="24"/>
        </w:rPr>
        <w:t xml:space="preserve">and easy </w:t>
      </w:r>
      <w:r>
        <w:rPr>
          <w:rFonts w:ascii="Times New Roman" w:hAnsi="Times New Roman" w:cs="Times New Roman"/>
          <w:sz w:val="24"/>
          <w:szCs w:val="24"/>
        </w:rPr>
        <w:t xml:space="preserve">to </w:t>
      </w:r>
      <w:r w:rsidR="003A1574">
        <w:rPr>
          <w:rFonts w:ascii="Times New Roman" w:hAnsi="Times New Roman" w:cs="Times New Roman"/>
          <w:sz w:val="24"/>
          <w:szCs w:val="24"/>
        </w:rPr>
        <w:t>evaluate</w:t>
      </w:r>
      <w:r w:rsidR="00AB2CAA">
        <w:rPr>
          <w:rFonts w:ascii="Times New Roman" w:hAnsi="Times New Roman" w:cs="Times New Roman"/>
          <w:sz w:val="24"/>
          <w:szCs w:val="24"/>
        </w:rPr>
        <w:t>.</w:t>
      </w:r>
      <w:r>
        <w:rPr>
          <w:rFonts w:ascii="Times New Roman" w:hAnsi="Times New Roman" w:cs="Times New Roman"/>
          <w:sz w:val="24"/>
          <w:szCs w:val="24"/>
        </w:rPr>
        <w:t xml:space="preserve"> </w:t>
      </w:r>
      <w:r w:rsidR="00AB2CAA">
        <w:rPr>
          <w:rFonts w:ascii="Times New Roman" w:hAnsi="Times New Roman" w:cs="Times New Roman"/>
          <w:sz w:val="24"/>
          <w:szCs w:val="24"/>
        </w:rPr>
        <w:t>The</w:t>
      </w:r>
      <w:r>
        <w:rPr>
          <w:rFonts w:ascii="Times New Roman" w:hAnsi="Times New Roman" w:cs="Times New Roman"/>
          <w:sz w:val="24"/>
          <w:szCs w:val="24"/>
        </w:rPr>
        <w:t xml:space="preserve"> qualitative parameters such as </w:t>
      </w:r>
      <w:r w:rsidRPr="003A1574">
        <w:rPr>
          <w:rFonts w:ascii="Times New Roman" w:hAnsi="Times New Roman" w:cs="Times New Roman"/>
          <w:sz w:val="24"/>
          <w:szCs w:val="24"/>
        </w:rPr>
        <w:t>a safety</w:t>
      </w:r>
      <w:r w:rsidRPr="00D929EC">
        <w:rPr>
          <w:rFonts w:ascii="Times New Roman" w:hAnsi="Times New Roman" w:cs="Times New Roman"/>
          <w:sz w:val="24"/>
          <w:szCs w:val="24"/>
        </w:rPr>
        <w:t xml:space="preserve"> program review, </w:t>
      </w:r>
      <w:r w:rsidRPr="003A1574">
        <w:rPr>
          <w:rFonts w:ascii="Times New Roman" w:hAnsi="Times New Roman" w:cs="Times New Roman"/>
          <w:sz w:val="24"/>
          <w:szCs w:val="24"/>
        </w:rPr>
        <w:t>safety</w:t>
      </w:r>
      <w:r>
        <w:rPr>
          <w:rFonts w:ascii="Times New Roman" w:hAnsi="Times New Roman" w:cs="Times New Roman"/>
          <w:sz w:val="24"/>
          <w:szCs w:val="24"/>
        </w:rPr>
        <w:t xml:space="preserve"> personnel qualifications</w:t>
      </w:r>
      <w:r w:rsidRPr="00D929EC">
        <w:rPr>
          <w:rFonts w:ascii="Times New Roman" w:hAnsi="Times New Roman" w:cs="Times New Roman"/>
          <w:sz w:val="24"/>
          <w:szCs w:val="24"/>
        </w:rPr>
        <w:t xml:space="preserve">, etc., needs </w:t>
      </w:r>
      <w:r>
        <w:rPr>
          <w:rFonts w:ascii="Times New Roman" w:hAnsi="Times New Roman" w:cs="Times New Roman"/>
          <w:sz w:val="24"/>
          <w:szCs w:val="24"/>
        </w:rPr>
        <w:t>qualitative assessment</w:t>
      </w:r>
      <w:r w:rsidRPr="00D929EC">
        <w:rPr>
          <w:rFonts w:ascii="Times New Roman" w:hAnsi="Times New Roman" w:cs="Times New Roman"/>
          <w:sz w:val="24"/>
          <w:szCs w:val="24"/>
        </w:rPr>
        <w:t>.</w:t>
      </w:r>
      <w:r>
        <w:rPr>
          <w:rFonts w:ascii="Times New Roman" w:hAnsi="Times New Roman" w:cs="Times New Roman"/>
          <w:sz w:val="24"/>
          <w:szCs w:val="24"/>
        </w:rPr>
        <w:t xml:space="preserve"> In order to be consis</w:t>
      </w:r>
      <w:r w:rsidR="00486D77">
        <w:rPr>
          <w:rFonts w:ascii="Times New Roman" w:hAnsi="Times New Roman" w:cs="Times New Roman"/>
          <w:sz w:val="24"/>
          <w:szCs w:val="24"/>
        </w:rPr>
        <w:t>tent between contractors. T</w:t>
      </w:r>
      <w:r>
        <w:rPr>
          <w:rFonts w:ascii="Times New Roman" w:hAnsi="Times New Roman" w:cs="Times New Roman"/>
          <w:sz w:val="24"/>
          <w:szCs w:val="24"/>
        </w:rPr>
        <w:t>able 3-2</w:t>
      </w:r>
      <w:r w:rsidR="00486D77">
        <w:rPr>
          <w:rFonts w:ascii="Times New Roman" w:hAnsi="Times New Roman" w:cs="Times New Roman"/>
          <w:sz w:val="24"/>
          <w:szCs w:val="24"/>
        </w:rPr>
        <w:t xml:space="preserve"> presents one way to quantify</w:t>
      </w:r>
      <w:r>
        <w:rPr>
          <w:rFonts w:ascii="Times New Roman" w:hAnsi="Times New Roman" w:cs="Times New Roman"/>
          <w:sz w:val="24"/>
          <w:szCs w:val="24"/>
        </w:rPr>
        <w:t xml:space="preserve"> the qualitative review of the contractor’s written safety and health program (WSHP). </w:t>
      </w:r>
      <w:r w:rsidR="009A7BBD">
        <w:rPr>
          <w:rFonts w:ascii="Times New Roman" w:hAnsi="Times New Roman" w:cs="Times New Roman"/>
          <w:sz w:val="24"/>
          <w:szCs w:val="24"/>
        </w:rPr>
        <w:t xml:space="preserve">For example, section 5 of the sample pre-qualification </w:t>
      </w:r>
      <w:r>
        <w:rPr>
          <w:rFonts w:ascii="Times New Roman" w:hAnsi="Times New Roman" w:cs="Times New Roman"/>
          <w:sz w:val="24"/>
          <w:szCs w:val="24"/>
        </w:rPr>
        <w:t xml:space="preserve">safety </w:t>
      </w:r>
      <w:r w:rsidR="009A7BBD">
        <w:rPr>
          <w:rFonts w:ascii="Times New Roman" w:hAnsi="Times New Roman" w:cs="Times New Roman"/>
          <w:sz w:val="24"/>
          <w:szCs w:val="24"/>
        </w:rPr>
        <w:t xml:space="preserve">questionnaire lists </w:t>
      </w:r>
      <w:r w:rsidR="00486D77">
        <w:rPr>
          <w:rFonts w:ascii="Times New Roman" w:hAnsi="Times New Roman" w:cs="Times New Roman"/>
          <w:sz w:val="24"/>
          <w:szCs w:val="24"/>
        </w:rPr>
        <w:t>multiple</w:t>
      </w:r>
      <w:r w:rsidR="009A7BBD">
        <w:rPr>
          <w:rFonts w:ascii="Times New Roman" w:hAnsi="Times New Roman" w:cs="Times New Roman"/>
          <w:sz w:val="24"/>
          <w:szCs w:val="24"/>
        </w:rPr>
        <w:t xml:space="preserve"> questions as a way to </w:t>
      </w:r>
      <w:r w:rsidR="003A1574">
        <w:rPr>
          <w:rFonts w:ascii="Times New Roman" w:hAnsi="Times New Roman" w:cs="Times New Roman"/>
          <w:sz w:val="24"/>
          <w:szCs w:val="24"/>
        </w:rPr>
        <w:t>determine</w:t>
      </w:r>
      <w:r w:rsidR="009A7BBD">
        <w:rPr>
          <w:rFonts w:ascii="Times New Roman" w:hAnsi="Times New Roman" w:cs="Times New Roman"/>
          <w:sz w:val="24"/>
          <w:szCs w:val="24"/>
        </w:rPr>
        <w:t xml:space="preserve"> the </w:t>
      </w:r>
      <w:r>
        <w:rPr>
          <w:rFonts w:ascii="Times New Roman" w:hAnsi="Times New Roman" w:cs="Times New Roman"/>
          <w:sz w:val="24"/>
          <w:szCs w:val="24"/>
        </w:rPr>
        <w:t xml:space="preserve">quality of the </w:t>
      </w:r>
      <w:r w:rsidR="00735A21">
        <w:rPr>
          <w:rFonts w:ascii="Times New Roman" w:hAnsi="Times New Roman" w:cs="Times New Roman"/>
          <w:sz w:val="24"/>
          <w:szCs w:val="24"/>
        </w:rPr>
        <w:t>contractor’s WSHP</w:t>
      </w:r>
      <w:r w:rsidR="009A7BBD">
        <w:rPr>
          <w:rFonts w:ascii="Times New Roman" w:hAnsi="Times New Roman" w:cs="Times New Roman"/>
          <w:sz w:val="24"/>
          <w:szCs w:val="24"/>
        </w:rPr>
        <w:t>.</w:t>
      </w:r>
      <w:r w:rsidR="00486D77">
        <w:rPr>
          <w:rFonts w:ascii="Times New Roman" w:hAnsi="Times New Roman" w:cs="Times New Roman"/>
          <w:sz w:val="24"/>
          <w:szCs w:val="24"/>
        </w:rPr>
        <w:t xml:space="preserve"> </w:t>
      </w:r>
      <w:r w:rsidR="009A7BBD">
        <w:rPr>
          <w:rFonts w:ascii="Times New Roman" w:hAnsi="Times New Roman" w:cs="Times New Roman"/>
          <w:sz w:val="24"/>
          <w:szCs w:val="24"/>
        </w:rPr>
        <w:t>You can quantify this assessment by using a metrics such as percentage of questio</w:t>
      </w:r>
      <w:r>
        <w:rPr>
          <w:rFonts w:ascii="Times New Roman" w:hAnsi="Times New Roman" w:cs="Times New Roman"/>
          <w:sz w:val="24"/>
          <w:szCs w:val="24"/>
        </w:rPr>
        <w:t>ns answered “yes” and use it as part of your assessment.</w:t>
      </w:r>
    </w:p>
    <w:p w:rsidR="00486D77" w:rsidRDefault="00486D77" w:rsidP="007661A9">
      <w:pPr>
        <w:spacing w:line="240" w:lineRule="auto"/>
        <w:jc w:val="both"/>
        <w:rPr>
          <w:rFonts w:ascii="Times New Roman" w:hAnsi="Times New Roman" w:cs="Times New Roman"/>
          <w:sz w:val="24"/>
          <w:szCs w:val="24"/>
        </w:rPr>
      </w:pPr>
    </w:p>
    <w:p w:rsidR="00486D77" w:rsidRDefault="00486D77" w:rsidP="007661A9">
      <w:pPr>
        <w:spacing w:line="240" w:lineRule="auto"/>
        <w:jc w:val="both"/>
        <w:rPr>
          <w:rFonts w:ascii="Times New Roman" w:hAnsi="Times New Roman" w:cs="Times New Roman"/>
          <w:sz w:val="24"/>
          <w:szCs w:val="24"/>
        </w:rPr>
      </w:pPr>
    </w:p>
    <w:p w:rsidR="00486D77" w:rsidRDefault="00486D77" w:rsidP="007661A9">
      <w:pPr>
        <w:spacing w:line="240" w:lineRule="auto"/>
        <w:jc w:val="both"/>
        <w:rPr>
          <w:rFonts w:ascii="Times New Roman" w:hAnsi="Times New Roman" w:cs="Times New Roman"/>
          <w:sz w:val="24"/>
          <w:szCs w:val="24"/>
        </w:rPr>
      </w:pPr>
    </w:p>
    <w:p w:rsidR="008D2E94" w:rsidRPr="008D2E94" w:rsidRDefault="008D2E94" w:rsidP="00735A21">
      <w:pPr>
        <w:spacing w:line="240" w:lineRule="auto"/>
        <w:jc w:val="center"/>
        <w:rPr>
          <w:rFonts w:ascii="Times New Roman" w:hAnsi="Times New Roman" w:cs="Times New Roman"/>
          <w:b/>
          <w:sz w:val="24"/>
          <w:szCs w:val="24"/>
        </w:rPr>
      </w:pPr>
      <w:r w:rsidRPr="008D2E94">
        <w:rPr>
          <w:rFonts w:ascii="Times New Roman" w:hAnsi="Times New Roman" w:cs="Times New Roman"/>
          <w:b/>
          <w:sz w:val="24"/>
          <w:szCs w:val="24"/>
        </w:rPr>
        <w:lastRenderedPageBreak/>
        <w:t>Table 3-2: Contractor Classification based on Safety Performance Metrics</w:t>
      </w:r>
    </w:p>
    <w:tbl>
      <w:tblPr>
        <w:tblStyle w:val="TableGrid"/>
        <w:tblW w:w="0" w:type="auto"/>
        <w:tblLook w:val="04A0" w:firstRow="1" w:lastRow="0" w:firstColumn="1" w:lastColumn="0" w:noHBand="0" w:noVBand="1"/>
      </w:tblPr>
      <w:tblGrid>
        <w:gridCol w:w="741"/>
        <w:gridCol w:w="1398"/>
        <w:gridCol w:w="1283"/>
        <w:gridCol w:w="1283"/>
        <w:gridCol w:w="1392"/>
        <w:gridCol w:w="1111"/>
        <w:gridCol w:w="983"/>
        <w:gridCol w:w="1647"/>
      </w:tblGrid>
      <w:tr w:rsidR="00223961" w:rsidRPr="00B909BC" w:rsidTr="00F46F6F">
        <w:tc>
          <w:tcPr>
            <w:tcW w:w="0" w:type="auto"/>
            <w:vMerge w:val="restart"/>
            <w:vAlign w:val="center"/>
          </w:tcPr>
          <w:p w:rsidR="00223961" w:rsidRPr="00B909BC" w:rsidRDefault="00223961" w:rsidP="007661A9">
            <w:pPr>
              <w:jc w:val="center"/>
              <w:rPr>
                <w:rFonts w:ascii="Times New Roman" w:hAnsi="Times New Roman" w:cs="Times New Roman"/>
                <w:b/>
                <w:sz w:val="23"/>
                <w:szCs w:val="23"/>
              </w:rPr>
            </w:pPr>
            <w:r>
              <w:rPr>
                <w:rFonts w:ascii="Times New Roman" w:hAnsi="Times New Roman" w:cs="Times New Roman"/>
                <w:b/>
                <w:sz w:val="23"/>
                <w:szCs w:val="23"/>
              </w:rPr>
              <w:t>Class</w:t>
            </w:r>
          </w:p>
        </w:tc>
        <w:tc>
          <w:tcPr>
            <w:tcW w:w="0" w:type="auto"/>
            <w:gridSpan w:val="7"/>
            <w:vAlign w:val="center"/>
          </w:tcPr>
          <w:p w:rsidR="00223961" w:rsidRPr="00B909BC" w:rsidRDefault="00223961" w:rsidP="007661A9">
            <w:pPr>
              <w:jc w:val="center"/>
              <w:rPr>
                <w:rFonts w:ascii="Times New Roman" w:hAnsi="Times New Roman" w:cs="Times New Roman"/>
                <w:b/>
                <w:sz w:val="23"/>
                <w:szCs w:val="23"/>
              </w:rPr>
            </w:pPr>
            <w:r w:rsidRPr="00B909BC">
              <w:rPr>
                <w:rFonts w:ascii="Times New Roman" w:hAnsi="Times New Roman" w:cs="Times New Roman"/>
                <w:b/>
                <w:sz w:val="23"/>
                <w:szCs w:val="23"/>
              </w:rPr>
              <w:t>For the three previous calendar years</w:t>
            </w:r>
          </w:p>
        </w:tc>
      </w:tr>
      <w:tr w:rsidR="007661A9" w:rsidRPr="00B909BC" w:rsidTr="00083AFB">
        <w:tc>
          <w:tcPr>
            <w:tcW w:w="0" w:type="auto"/>
            <w:vMerge/>
            <w:vAlign w:val="center"/>
          </w:tcPr>
          <w:p w:rsidR="007661A9" w:rsidRPr="00B909BC" w:rsidRDefault="007661A9" w:rsidP="007661A9">
            <w:pPr>
              <w:jc w:val="center"/>
              <w:rPr>
                <w:rFonts w:ascii="Times New Roman" w:hAnsi="Times New Roman" w:cs="Times New Roman"/>
                <w:b/>
                <w:sz w:val="23"/>
                <w:szCs w:val="23"/>
              </w:rPr>
            </w:pPr>
          </w:p>
        </w:tc>
        <w:tc>
          <w:tcPr>
            <w:tcW w:w="0" w:type="auto"/>
            <w:vAlign w:val="center"/>
          </w:tcPr>
          <w:p w:rsidR="007661A9" w:rsidRPr="00B909BC" w:rsidRDefault="007661A9" w:rsidP="007661A9">
            <w:pPr>
              <w:jc w:val="center"/>
              <w:rPr>
                <w:rFonts w:ascii="Times New Roman" w:hAnsi="Times New Roman" w:cs="Times New Roman"/>
                <w:b/>
                <w:sz w:val="23"/>
                <w:szCs w:val="23"/>
              </w:rPr>
            </w:pPr>
            <w:r w:rsidRPr="00B909BC">
              <w:rPr>
                <w:rFonts w:ascii="Times New Roman" w:hAnsi="Times New Roman" w:cs="Times New Roman"/>
                <w:b/>
                <w:sz w:val="23"/>
                <w:szCs w:val="23"/>
              </w:rPr>
              <w:t>EMR</w:t>
            </w:r>
          </w:p>
        </w:tc>
        <w:tc>
          <w:tcPr>
            <w:tcW w:w="0" w:type="auto"/>
            <w:vAlign w:val="center"/>
          </w:tcPr>
          <w:p w:rsidR="007661A9" w:rsidRPr="00B909BC" w:rsidRDefault="00787DE7" w:rsidP="007661A9">
            <w:pPr>
              <w:jc w:val="center"/>
              <w:rPr>
                <w:rFonts w:ascii="Times New Roman" w:hAnsi="Times New Roman" w:cs="Times New Roman"/>
                <w:b/>
                <w:sz w:val="23"/>
                <w:szCs w:val="23"/>
              </w:rPr>
            </w:pPr>
            <w:r>
              <w:rPr>
                <w:rFonts w:ascii="Times New Roman" w:hAnsi="Times New Roman" w:cs="Times New Roman"/>
                <w:b/>
                <w:sz w:val="23"/>
                <w:szCs w:val="23"/>
              </w:rPr>
              <w:t>DART</w:t>
            </w:r>
          </w:p>
        </w:tc>
        <w:tc>
          <w:tcPr>
            <w:tcW w:w="0" w:type="auto"/>
            <w:vAlign w:val="center"/>
          </w:tcPr>
          <w:p w:rsidR="007661A9" w:rsidRPr="00B909BC" w:rsidRDefault="007661A9" w:rsidP="007661A9">
            <w:pPr>
              <w:jc w:val="center"/>
              <w:rPr>
                <w:rFonts w:ascii="Times New Roman" w:hAnsi="Times New Roman" w:cs="Times New Roman"/>
                <w:b/>
                <w:sz w:val="23"/>
                <w:szCs w:val="23"/>
              </w:rPr>
            </w:pPr>
            <w:r w:rsidRPr="00B909BC">
              <w:rPr>
                <w:rFonts w:ascii="Times New Roman" w:hAnsi="Times New Roman" w:cs="Times New Roman"/>
                <w:b/>
                <w:sz w:val="23"/>
                <w:szCs w:val="23"/>
              </w:rPr>
              <w:t>TRIR</w:t>
            </w:r>
          </w:p>
        </w:tc>
        <w:tc>
          <w:tcPr>
            <w:tcW w:w="0" w:type="auto"/>
            <w:vAlign w:val="center"/>
          </w:tcPr>
          <w:p w:rsidR="007661A9" w:rsidRPr="00B909BC" w:rsidRDefault="007661A9" w:rsidP="007661A9">
            <w:pPr>
              <w:jc w:val="center"/>
              <w:rPr>
                <w:rFonts w:ascii="Times New Roman" w:hAnsi="Times New Roman" w:cs="Times New Roman"/>
                <w:b/>
                <w:sz w:val="23"/>
                <w:szCs w:val="23"/>
              </w:rPr>
            </w:pPr>
            <w:r w:rsidRPr="00B909BC">
              <w:rPr>
                <w:rFonts w:ascii="Times New Roman" w:hAnsi="Times New Roman" w:cs="Times New Roman"/>
                <w:b/>
                <w:sz w:val="23"/>
                <w:szCs w:val="23"/>
              </w:rPr>
              <w:t>TRIR</w:t>
            </w:r>
            <w:r w:rsidR="00520354">
              <w:rPr>
                <w:rFonts w:ascii="Times New Roman" w:hAnsi="Times New Roman" w:cs="Times New Roman"/>
                <w:b/>
                <w:sz w:val="23"/>
                <w:szCs w:val="23"/>
              </w:rPr>
              <w:t>/EMR</w:t>
            </w:r>
          </w:p>
          <w:p w:rsidR="007661A9" w:rsidRPr="00B909BC" w:rsidRDefault="007661A9" w:rsidP="007661A9">
            <w:pPr>
              <w:jc w:val="center"/>
              <w:rPr>
                <w:rFonts w:ascii="Times New Roman" w:hAnsi="Times New Roman" w:cs="Times New Roman"/>
                <w:b/>
                <w:sz w:val="23"/>
                <w:szCs w:val="23"/>
              </w:rPr>
            </w:pPr>
            <w:r w:rsidRPr="00B909BC">
              <w:rPr>
                <w:rFonts w:ascii="Times New Roman" w:hAnsi="Times New Roman" w:cs="Times New Roman"/>
                <w:b/>
                <w:sz w:val="23"/>
                <w:szCs w:val="23"/>
              </w:rPr>
              <w:t>Trend</w:t>
            </w:r>
          </w:p>
        </w:tc>
        <w:tc>
          <w:tcPr>
            <w:tcW w:w="0" w:type="auto"/>
            <w:vAlign w:val="center"/>
          </w:tcPr>
          <w:p w:rsidR="007661A9" w:rsidRPr="00B909BC" w:rsidRDefault="007661A9" w:rsidP="007661A9">
            <w:pPr>
              <w:jc w:val="center"/>
              <w:rPr>
                <w:rFonts w:ascii="Times New Roman" w:hAnsi="Times New Roman" w:cs="Times New Roman"/>
                <w:b/>
                <w:sz w:val="23"/>
                <w:szCs w:val="23"/>
              </w:rPr>
            </w:pPr>
            <w:r w:rsidRPr="00B909BC">
              <w:rPr>
                <w:rFonts w:ascii="Times New Roman" w:hAnsi="Times New Roman" w:cs="Times New Roman"/>
                <w:b/>
                <w:sz w:val="23"/>
                <w:szCs w:val="23"/>
              </w:rPr>
              <w:t>RGAC</w:t>
            </w:r>
          </w:p>
        </w:tc>
        <w:tc>
          <w:tcPr>
            <w:tcW w:w="0" w:type="auto"/>
            <w:vAlign w:val="center"/>
          </w:tcPr>
          <w:p w:rsidR="007661A9" w:rsidRPr="00B909BC" w:rsidRDefault="007661A9" w:rsidP="007661A9">
            <w:pPr>
              <w:jc w:val="center"/>
              <w:rPr>
                <w:rFonts w:ascii="Times New Roman" w:hAnsi="Times New Roman" w:cs="Times New Roman"/>
                <w:b/>
                <w:sz w:val="23"/>
                <w:szCs w:val="23"/>
              </w:rPr>
            </w:pPr>
            <w:r w:rsidRPr="00B909BC">
              <w:rPr>
                <w:rFonts w:ascii="Times New Roman" w:hAnsi="Times New Roman" w:cs="Times New Roman"/>
                <w:b/>
                <w:sz w:val="23"/>
                <w:szCs w:val="23"/>
              </w:rPr>
              <w:t xml:space="preserve">Fatality </w:t>
            </w:r>
          </w:p>
        </w:tc>
        <w:tc>
          <w:tcPr>
            <w:tcW w:w="0" w:type="auto"/>
            <w:vAlign w:val="center"/>
          </w:tcPr>
          <w:p w:rsidR="009A7BBD" w:rsidRDefault="009A7BBD" w:rsidP="009A7BBD">
            <w:pPr>
              <w:jc w:val="center"/>
              <w:rPr>
                <w:rFonts w:ascii="Times New Roman" w:hAnsi="Times New Roman" w:cs="Times New Roman"/>
                <w:b/>
                <w:sz w:val="23"/>
                <w:szCs w:val="23"/>
              </w:rPr>
            </w:pPr>
            <w:r>
              <w:rPr>
                <w:rFonts w:ascii="Times New Roman" w:hAnsi="Times New Roman" w:cs="Times New Roman"/>
                <w:b/>
                <w:sz w:val="23"/>
                <w:szCs w:val="23"/>
              </w:rPr>
              <w:t>WSHP</w:t>
            </w:r>
          </w:p>
          <w:p w:rsidR="007661A9" w:rsidRPr="00B909BC" w:rsidRDefault="009A7BBD" w:rsidP="009A7BBD">
            <w:pPr>
              <w:jc w:val="center"/>
              <w:rPr>
                <w:rFonts w:ascii="Times New Roman" w:hAnsi="Times New Roman" w:cs="Times New Roman"/>
                <w:b/>
                <w:sz w:val="23"/>
                <w:szCs w:val="23"/>
              </w:rPr>
            </w:pPr>
            <w:r>
              <w:rPr>
                <w:rFonts w:ascii="Times New Roman" w:hAnsi="Times New Roman" w:cs="Times New Roman"/>
                <w:b/>
                <w:sz w:val="23"/>
                <w:szCs w:val="23"/>
              </w:rPr>
              <w:t xml:space="preserve">Conformance </w:t>
            </w:r>
          </w:p>
        </w:tc>
      </w:tr>
      <w:tr w:rsidR="007661A9" w:rsidRPr="00B909BC" w:rsidTr="00083AFB">
        <w:tc>
          <w:tcPr>
            <w:tcW w:w="0" w:type="auto"/>
          </w:tcPr>
          <w:p w:rsidR="007661A9" w:rsidRPr="00B909BC" w:rsidRDefault="007661A9" w:rsidP="007661A9">
            <w:pPr>
              <w:rPr>
                <w:rFonts w:ascii="Times New Roman" w:hAnsi="Times New Roman" w:cs="Times New Roman"/>
                <w:sz w:val="23"/>
                <w:szCs w:val="23"/>
              </w:rPr>
            </w:pPr>
            <w:r w:rsidRPr="00B909BC">
              <w:rPr>
                <w:rFonts w:ascii="Times New Roman" w:hAnsi="Times New Roman" w:cs="Times New Roman"/>
                <w:sz w:val="23"/>
                <w:szCs w:val="23"/>
              </w:rPr>
              <w:t>I</w:t>
            </w:r>
          </w:p>
        </w:tc>
        <w:tc>
          <w:tcPr>
            <w:tcW w:w="0" w:type="auto"/>
          </w:tcPr>
          <w:p w:rsidR="007661A9" w:rsidRPr="00B909BC" w:rsidRDefault="007661A9" w:rsidP="007661A9">
            <w:pPr>
              <w:rPr>
                <w:rFonts w:ascii="Times New Roman" w:hAnsi="Times New Roman" w:cs="Times New Roman"/>
                <w:sz w:val="23"/>
                <w:szCs w:val="23"/>
              </w:rPr>
            </w:pPr>
            <w:r w:rsidRPr="00B909BC">
              <w:rPr>
                <w:rFonts w:ascii="Times New Roman" w:hAnsi="Times New Roman" w:cs="Times New Roman"/>
                <w:sz w:val="23"/>
                <w:szCs w:val="23"/>
              </w:rPr>
              <w:t>0.75 or less</w:t>
            </w:r>
          </w:p>
        </w:tc>
        <w:tc>
          <w:tcPr>
            <w:tcW w:w="0" w:type="auto"/>
          </w:tcPr>
          <w:p w:rsidR="007661A9" w:rsidRPr="00B909BC" w:rsidRDefault="009D5D83" w:rsidP="007661A9">
            <w:pPr>
              <w:rPr>
                <w:rFonts w:ascii="Times New Roman" w:hAnsi="Times New Roman" w:cs="Times New Roman"/>
                <w:sz w:val="23"/>
                <w:szCs w:val="23"/>
              </w:rPr>
            </w:pPr>
            <w:r>
              <w:rPr>
                <w:rFonts w:ascii="Times New Roman" w:hAnsi="Times New Roman" w:cs="Times New Roman"/>
                <w:sz w:val="23"/>
                <w:szCs w:val="23"/>
              </w:rPr>
              <w:t>0.8</w:t>
            </w:r>
            <w:r w:rsidR="007661A9" w:rsidRPr="00B909BC">
              <w:rPr>
                <w:rFonts w:ascii="Times New Roman" w:hAnsi="Times New Roman" w:cs="Times New Roman"/>
                <w:sz w:val="23"/>
                <w:szCs w:val="23"/>
              </w:rPr>
              <w:t xml:space="preserve"> or less</w:t>
            </w:r>
          </w:p>
        </w:tc>
        <w:tc>
          <w:tcPr>
            <w:tcW w:w="0" w:type="auto"/>
          </w:tcPr>
          <w:p w:rsidR="007661A9" w:rsidRPr="00B909BC" w:rsidRDefault="009D5D83" w:rsidP="007661A9">
            <w:pPr>
              <w:rPr>
                <w:rFonts w:ascii="Times New Roman" w:hAnsi="Times New Roman" w:cs="Times New Roman"/>
                <w:sz w:val="23"/>
                <w:szCs w:val="23"/>
              </w:rPr>
            </w:pPr>
            <w:r>
              <w:rPr>
                <w:rFonts w:ascii="Times New Roman" w:hAnsi="Times New Roman" w:cs="Times New Roman"/>
                <w:sz w:val="23"/>
                <w:szCs w:val="23"/>
              </w:rPr>
              <w:t>4</w:t>
            </w:r>
            <w:r w:rsidR="007661A9" w:rsidRPr="00B909BC">
              <w:rPr>
                <w:rFonts w:ascii="Times New Roman" w:hAnsi="Times New Roman" w:cs="Times New Roman"/>
                <w:sz w:val="23"/>
                <w:szCs w:val="23"/>
              </w:rPr>
              <w:t>.0 or less</w:t>
            </w:r>
          </w:p>
        </w:tc>
        <w:tc>
          <w:tcPr>
            <w:tcW w:w="0" w:type="auto"/>
          </w:tcPr>
          <w:p w:rsidR="007661A9" w:rsidRPr="00B909BC" w:rsidRDefault="009D5D83" w:rsidP="007661A9">
            <w:pPr>
              <w:rPr>
                <w:rFonts w:ascii="Times New Roman" w:hAnsi="Times New Roman" w:cs="Times New Roman"/>
                <w:sz w:val="23"/>
                <w:szCs w:val="23"/>
              </w:rPr>
            </w:pPr>
            <w:r>
              <w:rPr>
                <w:rFonts w:ascii="Times New Roman" w:hAnsi="Times New Roman" w:cs="Times New Roman"/>
                <w:sz w:val="23"/>
                <w:szCs w:val="23"/>
              </w:rPr>
              <w:t>Improving</w:t>
            </w:r>
          </w:p>
        </w:tc>
        <w:tc>
          <w:tcPr>
            <w:tcW w:w="0" w:type="auto"/>
          </w:tcPr>
          <w:p w:rsidR="007661A9" w:rsidRPr="00B909BC" w:rsidRDefault="007661A9" w:rsidP="007661A9">
            <w:pPr>
              <w:rPr>
                <w:rFonts w:ascii="Times New Roman" w:hAnsi="Times New Roman" w:cs="Times New Roman"/>
                <w:sz w:val="23"/>
                <w:szCs w:val="23"/>
              </w:rPr>
            </w:pPr>
            <w:r w:rsidRPr="00B909BC">
              <w:rPr>
                <w:rFonts w:ascii="Times New Roman" w:hAnsi="Times New Roman" w:cs="Times New Roman"/>
                <w:sz w:val="23"/>
                <w:szCs w:val="23"/>
              </w:rPr>
              <w:t>0</w:t>
            </w:r>
          </w:p>
        </w:tc>
        <w:tc>
          <w:tcPr>
            <w:tcW w:w="0" w:type="auto"/>
          </w:tcPr>
          <w:p w:rsidR="007661A9" w:rsidRPr="00B909BC" w:rsidRDefault="007661A9" w:rsidP="007661A9">
            <w:pPr>
              <w:rPr>
                <w:rFonts w:ascii="Times New Roman" w:hAnsi="Times New Roman" w:cs="Times New Roman"/>
                <w:sz w:val="23"/>
                <w:szCs w:val="23"/>
              </w:rPr>
            </w:pPr>
            <w:r w:rsidRPr="00B909BC">
              <w:rPr>
                <w:rFonts w:ascii="Times New Roman" w:hAnsi="Times New Roman" w:cs="Times New Roman"/>
                <w:sz w:val="23"/>
                <w:szCs w:val="23"/>
              </w:rPr>
              <w:t>0</w:t>
            </w:r>
          </w:p>
        </w:tc>
        <w:tc>
          <w:tcPr>
            <w:tcW w:w="0" w:type="auto"/>
          </w:tcPr>
          <w:p w:rsidR="007661A9" w:rsidRPr="00B909BC" w:rsidRDefault="009A7BBD" w:rsidP="007661A9">
            <w:pPr>
              <w:rPr>
                <w:rFonts w:ascii="Times New Roman" w:hAnsi="Times New Roman" w:cs="Times New Roman"/>
                <w:sz w:val="23"/>
                <w:szCs w:val="23"/>
              </w:rPr>
            </w:pPr>
            <w:r>
              <w:rPr>
                <w:rFonts w:ascii="Times New Roman" w:hAnsi="Times New Roman" w:cs="Times New Roman"/>
                <w:sz w:val="23"/>
                <w:szCs w:val="23"/>
              </w:rPr>
              <w:t>More than 90%</w:t>
            </w:r>
          </w:p>
        </w:tc>
      </w:tr>
      <w:tr w:rsidR="007661A9" w:rsidRPr="00B909BC" w:rsidTr="00083AFB">
        <w:tc>
          <w:tcPr>
            <w:tcW w:w="0" w:type="auto"/>
          </w:tcPr>
          <w:p w:rsidR="007661A9" w:rsidRPr="00B909BC" w:rsidRDefault="007661A9" w:rsidP="007661A9">
            <w:pPr>
              <w:rPr>
                <w:rFonts w:ascii="Times New Roman" w:hAnsi="Times New Roman" w:cs="Times New Roman"/>
                <w:sz w:val="23"/>
                <w:szCs w:val="23"/>
              </w:rPr>
            </w:pPr>
            <w:r w:rsidRPr="00B909BC">
              <w:rPr>
                <w:rFonts w:ascii="Times New Roman" w:hAnsi="Times New Roman" w:cs="Times New Roman"/>
                <w:sz w:val="23"/>
                <w:szCs w:val="23"/>
              </w:rPr>
              <w:t>II</w:t>
            </w:r>
          </w:p>
        </w:tc>
        <w:tc>
          <w:tcPr>
            <w:tcW w:w="0" w:type="auto"/>
          </w:tcPr>
          <w:p w:rsidR="007661A9" w:rsidRPr="00B909BC" w:rsidRDefault="007661A9" w:rsidP="007661A9">
            <w:pPr>
              <w:rPr>
                <w:rFonts w:ascii="Times New Roman" w:hAnsi="Times New Roman" w:cs="Times New Roman"/>
                <w:sz w:val="23"/>
                <w:szCs w:val="23"/>
              </w:rPr>
            </w:pPr>
            <w:r w:rsidRPr="00B909BC">
              <w:rPr>
                <w:rFonts w:ascii="Times New Roman" w:hAnsi="Times New Roman" w:cs="Times New Roman"/>
                <w:sz w:val="23"/>
                <w:szCs w:val="23"/>
              </w:rPr>
              <w:t>0.76 to 1.00</w:t>
            </w:r>
          </w:p>
        </w:tc>
        <w:tc>
          <w:tcPr>
            <w:tcW w:w="0" w:type="auto"/>
          </w:tcPr>
          <w:p w:rsidR="007661A9" w:rsidRPr="00B909BC" w:rsidRDefault="009D5D83" w:rsidP="007661A9">
            <w:pPr>
              <w:rPr>
                <w:rFonts w:ascii="Times New Roman" w:hAnsi="Times New Roman" w:cs="Times New Roman"/>
                <w:sz w:val="23"/>
                <w:szCs w:val="23"/>
              </w:rPr>
            </w:pPr>
            <w:r>
              <w:rPr>
                <w:rFonts w:ascii="Times New Roman" w:hAnsi="Times New Roman" w:cs="Times New Roman"/>
                <w:sz w:val="23"/>
                <w:szCs w:val="23"/>
              </w:rPr>
              <w:t>0.9</w:t>
            </w:r>
            <w:r w:rsidR="007661A9" w:rsidRPr="00B909BC">
              <w:rPr>
                <w:rFonts w:ascii="Times New Roman" w:hAnsi="Times New Roman" w:cs="Times New Roman"/>
                <w:sz w:val="23"/>
                <w:szCs w:val="23"/>
              </w:rPr>
              <w:t xml:space="preserve"> to 2.0</w:t>
            </w:r>
          </w:p>
        </w:tc>
        <w:tc>
          <w:tcPr>
            <w:tcW w:w="0" w:type="auto"/>
          </w:tcPr>
          <w:p w:rsidR="007661A9" w:rsidRPr="00B909BC" w:rsidRDefault="009D5D83" w:rsidP="007661A9">
            <w:pPr>
              <w:rPr>
                <w:rFonts w:ascii="Times New Roman" w:hAnsi="Times New Roman" w:cs="Times New Roman"/>
                <w:sz w:val="23"/>
                <w:szCs w:val="23"/>
              </w:rPr>
            </w:pPr>
            <w:r>
              <w:rPr>
                <w:rFonts w:ascii="Times New Roman" w:hAnsi="Times New Roman" w:cs="Times New Roman"/>
                <w:sz w:val="23"/>
                <w:szCs w:val="23"/>
              </w:rPr>
              <w:t>4.1 to 5</w:t>
            </w:r>
            <w:r w:rsidR="007661A9" w:rsidRPr="00B909BC">
              <w:rPr>
                <w:rFonts w:ascii="Times New Roman" w:hAnsi="Times New Roman" w:cs="Times New Roman"/>
                <w:sz w:val="23"/>
                <w:szCs w:val="23"/>
              </w:rPr>
              <w:t>.5</w:t>
            </w:r>
          </w:p>
        </w:tc>
        <w:tc>
          <w:tcPr>
            <w:tcW w:w="0" w:type="auto"/>
          </w:tcPr>
          <w:p w:rsidR="007661A9" w:rsidRPr="00B909BC" w:rsidRDefault="009D5D83" w:rsidP="007661A9">
            <w:pPr>
              <w:rPr>
                <w:rFonts w:ascii="Times New Roman" w:hAnsi="Times New Roman" w:cs="Times New Roman"/>
                <w:sz w:val="23"/>
                <w:szCs w:val="23"/>
              </w:rPr>
            </w:pPr>
            <w:r>
              <w:rPr>
                <w:rFonts w:ascii="Times New Roman" w:hAnsi="Times New Roman" w:cs="Times New Roman"/>
                <w:sz w:val="23"/>
                <w:szCs w:val="23"/>
              </w:rPr>
              <w:t>Improving</w:t>
            </w:r>
          </w:p>
        </w:tc>
        <w:tc>
          <w:tcPr>
            <w:tcW w:w="0" w:type="auto"/>
          </w:tcPr>
          <w:p w:rsidR="007661A9" w:rsidRPr="00B909BC" w:rsidRDefault="007661A9" w:rsidP="007661A9">
            <w:pPr>
              <w:rPr>
                <w:rFonts w:ascii="Times New Roman" w:hAnsi="Times New Roman" w:cs="Times New Roman"/>
                <w:sz w:val="23"/>
                <w:szCs w:val="23"/>
              </w:rPr>
            </w:pPr>
            <w:r w:rsidRPr="00B909BC">
              <w:rPr>
                <w:rFonts w:ascii="Times New Roman" w:hAnsi="Times New Roman" w:cs="Times New Roman"/>
                <w:sz w:val="23"/>
                <w:szCs w:val="23"/>
              </w:rPr>
              <w:t>1 to 2</w:t>
            </w:r>
          </w:p>
        </w:tc>
        <w:tc>
          <w:tcPr>
            <w:tcW w:w="0" w:type="auto"/>
          </w:tcPr>
          <w:p w:rsidR="007661A9" w:rsidRPr="00B909BC" w:rsidRDefault="007661A9" w:rsidP="007661A9">
            <w:pPr>
              <w:rPr>
                <w:rFonts w:ascii="Times New Roman" w:hAnsi="Times New Roman" w:cs="Times New Roman"/>
                <w:sz w:val="23"/>
                <w:szCs w:val="23"/>
              </w:rPr>
            </w:pPr>
            <w:r w:rsidRPr="00B909BC">
              <w:rPr>
                <w:rFonts w:ascii="Times New Roman" w:hAnsi="Times New Roman" w:cs="Times New Roman"/>
                <w:sz w:val="23"/>
                <w:szCs w:val="23"/>
              </w:rPr>
              <w:t>0</w:t>
            </w:r>
          </w:p>
        </w:tc>
        <w:tc>
          <w:tcPr>
            <w:tcW w:w="0" w:type="auto"/>
          </w:tcPr>
          <w:p w:rsidR="007661A9" w:rsidRPr="00B909BC" w:rsidRDefault="009A7BBD" w:rsidP="007661A9">
            <w:pPr>
              <w:rPr>
                <w:rFonts w:ascii="Times New Roman" w:hAnsi="Times New Roman" w:cs="Times New Roman"/>
                <w:sz w:val="23"/>
                <w:szCs w:val="23"/>
              </w:rPr>
            </w:pPr>
            <w:r>
              <w:rPr>
                <w:rFonts w:ascii="Times New Roman" w:hAnsi="Times New Roman" w:cs="Times New Roman"/>
                <w:sz w:val="23"/>
                <w:szCs w:val="23"/>
              </w:rPr>
              <w:t>75% to 90%</w:t>
            </w:r>
          </w:p>
        </w:tc>
      </w:tr>
      <w:tr w:rsidR="007661A9" w:rsidRPr="00B909BC" w:rsidTr="00083AFB">
        <w:tc>
          <w:tcPr>
            <w:tcW w:w="0" w:type="auto"/>
          </w:tcPr>
          <w:p w:rsidR="007661A9" w:rsidRPr="00B909BC" w:rsidRDefault="007661A9" w:rsidP="007661A9">
            <w:pPr>
              <w:rPr>
                <w:rFonts w:ascii="Times New Roman" w:hAnsi="Times New Roman" w:cs="Times New Roman"/>
                <w:sz w:val="23"/>
                <w:szCs w:val="23"/>
              </w:rPr>
            </w:pPr>
            <w:r w:rsidRPr="00B909BC">
              <w:rPr>
                <w:rFonts w:ascii="Times New Roman" w:hAnsi="Times New Roman" w:cs="Times New Roman"/>
                <w:sz w:val="23"/>
                <w:szCs w:val="23"/>
              </w:rPr>
              <w:t>III</w:t>
            </w:r>
          </w:p>
        </w:tc>
        <w:tc>
          <w:tcPr>
            <w:tcW w:w="0" w:type="auto"/>
          </w:tcPr>
          <w:p w:rsidR="007661A9" w:rsidRPr="00B909BC" w:rsidRDefault="007661A9" w:rsidP="007661A9">
            <w:pPr>
              <w:rPr>
                <w:rFonts w:ascii="Times New Roman" w:hAnsi="Times New Roman" w:cs="Times New Roman"/>
                <w:sz w:val="23"/>
                <w:szCs w:val="23"/>
              </w:rPr>
            </w:pPr>
            <w:r w:rsidRPr="00B909BC">
              <w:rPr>
                <w:rFonts w:ascii="Times New Roman" w:hAnsi="Times New Roman" w:cs="Times New Roman"/>
                <w:sz w:val="23"/>
                <w:szCs w:val="23"/>
              </w:rPr>
              <w:t>1.00 to 1.25</w:t>
            </w:r>
          </w:p>
        </w:tc>
        <w:tc>
          <w:tcPr>
            <w:tcW w:w="0" w:type="auto"/>
          </w:tcPr>
          <w:p w:rsidR="007661A9" w:rsidRPr="00B909BC" w:rsidRDefault="007661A9" w:rsidP="007661A9">
            <w:pPr>
              <w:rPr>
                <w:rFonts w:ascii="Times New Roman" w:hAnsi="Times New Roman" w:cs="Times New Roman"/>
                <w:sz w:val="23"/>
                <w:szCs w:val="23"/>
              </w:rPr>
            </w:pPr>
            <w:r w:rsidRPr="00B909BC">
              <w:rPr>
                <w:rFonts w:ascii="Times New Roman" w:hAnsi="Times New Roman" w:cs="Times New Roman"/>
                <w:sz w:val="23"/>
                <w:szCs w:val="23"/>
              </w:rPr>
              <w:t>2.1 to 2.9</w:t>
            </w:r>
          </w:p>
        </w:tc>
        <w:tc>
          <w:tcPr>
            <w:tcW w:w="0" w:type="auto"/>
          </w:tcPr>
          <w:p w:rsidR="007661A9" w:rsidRPr="00B909BC" w:rsidRDefault="009D5D83" w:rsidP="007661A9">
            <w:pPr>
              <w:rPr>
                <w:rFonts w:ascii="Times New Roman" w:hAnsi="Times New Roman" w:cs="Times New Roman"/>
                <w:sz w:val="23"/>
                <w:szCs w:val="23"/>
              </w:rPr>
            </w:pPr>
            <w:r>
              <w:rPr>
                <w:rFonts w:ascii="Times New Roman" w:hAnsi="Times New Roman" w:cs="Times New Roman"/>
                <w:sz w:val="23"/>
                <w:szCs w:val="23"/>
              </w:rPr>
              <w:t>5.6 to 7</w:t>
            </w:r>
            <w:r w:rsidR="007661A9" w:rsidRPr="00B909BC">
              <w:rPr>
                <w:rFonts w:ascii="Times New Roman" w:hAnsi="Times New Roman" w:cs="Times New Roman"/>
                <w:sz w:val="23"/>
                <w:szCs w:val="23"/>
              </w:rPr>
              <w:t>.9</w:t>
            </w:r>
          </w:p>
        </w:tc>
        <w:tc>
          <w:tcPr>
            <w:tcW w:w="0" w:type="auto"/>
          </w:tcPr>
          <w:p w:rsidR="007661A9" w:rsidRPr="00B909BC" w:rsidRDefault="009D5D83" w:rsidP="007661A9">
            <w:pPr>
              <w:rPr>
                <w:rFonts w:ascii="Times New Roman" w:hAnsi="Times New Roman" w:cs="Times New Roman"/>
                <w:sz w:val="23"/>
                <w:szCs w:val="23"/>
              </w:rPr>
            </w:pPr>
            <w:r>
              <w:rPr>
                <w:rFonts w:ascii="Times New Roman" w:hAnsi="Times New Roman" w:cs="Times New Roman"/>
                <w:sz w:val="23"/>
                <w:szCs w:val="23"/>
              </w:rPr>
              <w:t>Declining</w:t>
            </w:r>
          </w:p>
        </w:tc>
        <w:tc>
          <w:tcPr>
            <w:tcW w:w="0" w:type="auto"/>
          </w:tcPr>
          <w:p w:rsidR="007661A9" w:rsidRPr="00B909BC" w:rsidRDefault="007661A9" w:rsidP="007661A9">
            <w:pPr>
              <w:rPr>
                <w:rFonts w:ascii="Times New Roman" w:hAnsi="Times New Roman" w:cs="Times New Roman"/>
                <w:sz w:val="23"/>
                <w:szCs w:val="23"/>
              </w:rPr>
            </w:pPr>
            <w:r w:rsidRPr="00B909BC">
              <w:rPr>
                <w:rFonts w:ascii="Times New Roman" w:hAnsi="Times New Roman" w:cs="Times New Roman"/>
                <w:sz w:val="23"/>
                <w:szCs w:val="23"/>
              </w:rPr>
              <w:t>3 to 5</w:t>
            </w:r>
          </w:p>
        </w:tc>
        <w:tc>
          <w:tcPr>
            <w:tcW w:w="0" w:type="auto"/>
          </w:tcPr>
          <w:p w:rsidR="007661A9" w:rsidRPr="00B909BC" w:rsidRDefault="007661A9" w:rsidP="007661A9">
            <w:pPr>
              <w:rPr>
                <w:rFonts w:ascii="Times New Roman" w:hAnsi="Times New Roman" w:cs="Times New Roman"/>
                <w:sz w:val="23"/>
                <w:szCs w:val="23"/>
              </w:rPr>
            </w:pPr>
            <w:r w:rsidRPr="00B909BC">
              <w:rPr>
                <w:rFonts w:ascii="Times New Roman" w:hAnsi="Times New Roman" w:cs="Times New Roman"/>
                <w:sz w:val="23"/>
                <w:szCs w:val="23"/>
              </w:rPr>
              <w:t>1</w:t>
            </w:r>
          </w:p>
        </w:tc>
        <w:tc>
          <w:tcPr>
            <w:tcW w:w="0" w:type="auto"/>
          </w:tcPr>
          <w:p w:rsidR="007661A9" w:rsidRPr="00B909BC" w:rsidRDefault="009A7BBD" w:rsidP="007661A9">
            <w:pPr>
              <w:rPr>
                <w:rFonts w:ascii="Times New Roman" w:hAnsi="Times New Roman" w:cs="Times New Roman"/>
                <w:sz w:val="23"/>
                <w:szCs w:val="23"/>
              </w:rPr>
            </w:pPr>
            <w:r>
              <w:rPr>
                <w:rFonts w:ascii="Times New Roman" w:hAnsi="Times New Roman" w:cs="Times New Roman"/>
                <w:sz w:val="23"/>
                <w:szCs w:val="23"/>
              </w:rPr>
              <w:t>50% to 74%</w:t>
            </w:r>
          </w:p>
        </w:tc>
      </w:tr>
      <w:tr w:rsidR="007661A9" w:rsidRPr="00B909BC" w:rsidTr="00083AFB">
        <w:tc>
          <w:tcPr>
            <w:tcW w:w="0" w:type="auto"/>
          </w:tcPr>
          <w:p w:rsidR="007661A9" w:rsidRPr="00B909BC" w:rsidRDefault="007661A9" w:rsidP="007661A9">
            <w:pPr>
              <w:rPr>
                <w:rFonts w:ascii="Times New Roman" w:hAnsi="Times New Roman" w:cs="Times New Roman"/>
                <w:sz w:val="23"/>
                <w:szCs w:val="23"/>
              </w:rPr>
            </w:pPr>
            <w:r w:rsidRPr="00B909BC">
              <w:rPr>
                <w:rFonts w:ascii="Times New Roman" w:hAnsi="Times New Roman" w:cs="Times New Roman"/>
                <w:sz w:val="23"/>
                <w:szCs w:val="23"/>
              </w:rPr>
              <w:t>IV</w:t>
            </w:r>
          </w:p>
        </w:tc>
        <w:tc>
          <w:tcPr>
            <w:tcW w:w="0" w:type="auto"/>
          </w:tcPr>
          <w:p w:rsidR="007661A9" w:rsidRPr="00B909BC" w:rsidRDefault="007661A9" w:rsidP="007661A9">
            <w:pPr>
              <w:rPr>
                <w:rFonts w:ascii="Times New Roman" w:hAnsi="Times New Roman" w:cs="Times New Roman"/>
                <w:sz w:val="23"/>
                <w:szCs w:val="23"/>
              </w:rPr>
            </w:pPr>
            <w:r w:rsidRPr="00B909BC">
              <w:rPr>
                <w:rFonts w:ascii="Times New Roman" w:hAnsi="Times New Roman" w:cs="Times New Roman"/>
                <w:sz w:val="23"/>
                <w:szCs w:val="23"/>
              </w:rPr>
              <w:t>1.26 or more</w:t>
            </w:r>
          </w:p>
        </w:tc>
        <w:tc>
          <w:tcPr>
            <w:tcW w:w="0" w:type="auto"/>
          </w:tcPr>
          <w:p w:rsidR="007661A9" w:rsidRPr="00B909BC" w:rsidRDefault="007661A9" w:rsidP="007661A9">
            <w:pPr>
              <w:rPr>
                <w:rFonts w:ascii="Times New Roman" w:hAnsi="Times New Roman" w:cs="Times New Roman"/>
                <w:sz w:val="23"/>
                <w:szCs w:val="23"/>
              </w:rPr>
            </w:pPr>
            <w:r w:rsidRPr="00B909BC">
              <w:rPr>
                <w:rFonts w:ascii="Times New Roman" w:hAnsi="Times New Roman" w:cs="Times New Roman"/>
                <w:sz w:val="23"/>
                <w:szCs w:val="23"/>
              </w:rPr>
              <w:t>3.0 or more</w:t>
            </w:r>
          </w:p>
        </w:tc>
        <w:tc>
          <w:tcPr>
            <w:tcW w:w="0" w:type="auto"/>
          </w:tcPr>
          <w:p w:rsidR="007661A9" w:rsidRPr="00B909BC" w:rsidRDefault="009D5D83" w:rsidP="007661A9">
            <w:pPr>
              <w:rPr>
                <w:rFonts w:ascii="Times New Roman" w:hAnsi="Times New Roman" w:cs="Times New Roman"/>
                <w:sz w:val="23"/>
                <w:szCs w:val="23"/>
              </w:rPr>
            </w:pPr>
            <w:r>
              <w:rPr>
                <w:rFonts w:ascii="Times New Roman" w:hAnsi="Times New Roman" w:cs="Times New Roman"/>
                <w:sz w:val="23"/>
                <w:szCs w:val="23"/>
              </w:rPr>
              <w:t>8</w:t>
            </w:r>
            <w:r w:rsidR="007661A9" w:rsidRPr="00B909BC">
              <w:rPr>
                <w:rFonts w:ascii="Times New Roman" w:hAnsi="Times New Roman" w:cs="Times New Roman"/>
                <w:sz w:val="23"/>
                <w:szCs w:val="23"/>
              </w:rPr>
              <w:t>.0 or more</w:t>
            </w:r>
          </w:p>
        </w:tc>
        <w:tc>
          <w:tcPr>
            <w:tcW w:w="0" w:type="auto"/>
          </w:tcPr>
          <w:p w:rsidR="007661A9" w:rsidRPr="00B909BC" w:rsidRDefault="009D5D83" w:rsidP="007661A9">
            <w:pPr>
              <w:rPr>
                <w:rFonts w:ascii="Times New Roman" w:hAnsi="Times New Roman" w:cs="Times New Roman"/>
                <w:sz w:val="23"/>
                <w:szCs w:val="23"/>
              </w:rPr>
            </w:pPr>
            <w:r>
              <w:rPr>
                <w:rFonts w:ascii="Times New Roman" w:hAnsi="Times New Roman" w:cs="Times New Roman"/>
                <w:sz w:val="23"/>
                <w:szCs w:val="23"/>
              </w:rPr>
              <w:t>Declining</w:t>
            </w:r>
          </w:p>
        </w:tc>
        <w:tc>
          <w:tcPr>
            <w:tcW w:w="0" w:type="auto"/>
          </w:tcPr>
          <w:p w:rsidR="007661A9" w:rsidRPr="00B909BC" w:rsidRDefault="007661A9" w:rsidP="007661A9">
            <w:pPr>
              <w:rPr>
                <w:rFonts w:ascii="Times New Roman" w:hAnsi="Times New Roman" w:cs="Times New Roman"/>
                <w:sz w:val="23"/>
                <w:szCs w:val="23"/>
              </w:rPr>
            </w:pPr>
            <w:r w:rsidRPr="00B909BC">
              <w:rPr>
                <w:rFonts w:ascii="Times New Roman" w:hAnsi="Times New Roman" w:cs="Times New Roman"/>
                <w:sz w:val="23"/>
                <w:szCs w:val="23"/>
              </w:rPr>
              <w:t>5 or more</w:t>
            </w:r>
          </w:p>
        </w:tc>
        <w:tc>
          <w:tcPr>
            <w:tcW w:w="0" w:type="auto"/>
          </w:tcPr>
          <w:p w:rsidR="007661A9" w:rsidRPr="00B909BC" w:rsidRDefault="007661A9" w:rsidP="007661A9">
            <w:pPr>
              <w:rPr>
                <w:rFonts w:ascii="Times New Roman" w:hAnsi="Times New Roman" w:cs="Times New Roman"/>
                <w:sz w:val="23"/>
                <w:szCs w:val="23"/>
              </w:rPr>
            </w:pPr>
            <w:r>
              <w:rPr>
                <w:rFonts w:ascii="Times New Roman" w:hAnsi="Times New Roman" w:cs="Times New Roman"/>
                <w:sz w:val="23"/>
                <w:szCs w:val="23"/>
              </w:rPr>
              <w:t>&gt; 1</w:t>
            </w:r>
          </w:p>
        </w:tc>
        <w:tc>
          <w:tcPr>
            <w:tcW w:w="0" w:type="auto"/>
          </w:tcPr>
          <w:p w:rsidR="007661A9" w:rsidRPr="00B909BC" w:rsidRDefault="009A7BBD" w:rsidP="007661A9">
            <w:pPr>
              <w:rPr>
                <w:rFonts w:ascii="Times New Roman" w:hAnsi="Times New Roman" w:cs="Times New Roman"/>
                <w:sz w:val="23"/>
                <w:szCs w:val="23"/>
              </w:rPr>
            </w:pPr>
            <w:r>
              <w:rPr>
                <w:rFonts w:ascii="Times New Roman" w:hAnsi="Times New Roman" w:cs="Times New Roman"/>
                <w:sz w:val="23"/>
                <w:szCs w:val="23"/>
              </w:rPr>
              <w:t>Less than 50%</w:t>
            </w:r>
          </w:p>
        </w:tc>
      </w:tr>
    </w:tbl>
    <w:p w:rsidR="00A03FFC" w:rsidRDefault="00A03FFC" w:rsidP="007661A9">
      <w:pPr>
        <w:pStyle w:val="NoSpacing"/>
        <w:jc w:val="both"/>
        <w:rPr>
          <w:rFonts w:ascii="Times New Roman" w:hAnsi="Times New Roman" w:cs="Times New Roman"/>
          <w:i/>
          <w:sz w:val="24"/>
        </w:rPr>
      </w:pPr>
    </w:p>
    <w:p w:rsidR="007661A9" w:rsidRPr="00735A21" w:rsidRDefault="00735A21" w:rsidP="007661A9">
      <w:pPr>
        <w:pStyle w:val="NoSpacing"/>
        <w:jc w:val="both"/>
        <w:rPr>
          <w:rFonts w:ascii="Times New Roman" w:hAnsi="Times New Roman" w:cs="Times New Roman"/>
          <w:b/>
          <w:sz w:val="24"/>
        </w:rPr>
      </w:pPr>
      <w:r w:rsidRPr="00735A21">
        <w:rPr>
          <w:rFonts w:ascii="Times New Roman" w:hAnsi="Times New Roman" w:cs="Times New Roman"/>
          <w:b/>
          <w:sz w:val="24"/>
        </w:rPr>
        <w:t xml:space="preserve">3.3.5 </w:t>
      </w:r>
      <w:r w:rsidR="007661A9" w:rsidRPr="00735A21">
        <w:rPr>
          <w:rFonts w:ascii="Times New Roman" w:hAnsi="Times New Roman" w:cs="Times New Roman"/>
          <w:b/>
          <w:sz w:val="24"/>
        </w:rPr>
        <w:t>Action</w:t>
      </w:r>
    </w:p>
    <w:p w:rsidR="004C4A92" w:rsidRDefault="005756FE" w:rsidP="007661A9">
      <w:pPr>
        <w:pStyle w:val="NoSpacing"/>
        <w:jc w:val="both"/>
        <w:rPr>
          <w:rFonts w:ascii="Times New Roman" w:hAnsi="Times New Roman" w:cs="Times New Roman"/>
          <w:sz w:val="24"/>
        </w:rPr>
      </w:pPr>
      <w:r>
        <w:rPr>
          <w:rFonts w:ascii="Times New Roman" w:hAnsi="Times New Roman" w:cs="Times New Roman"/>
          <w:sz w:val="24"/>
        </w:rPr>
        <w:t>Based on the</w:t>
      </w:r>
      <w:r w:rsidR="000B53B9">
        <w:rPr>
          <w:rFonts w:ascii="Times New Roman" w:hAnsi="Times New Roman" w:cs="Times New Roman"/>
          <w:sz w:val="24"/>
        </w:rPr>
        <w:t xml:space="preserve"> </w:t>
      </w:r>
      <w:r w:rsidRPr="003A1574">
        <w:rPr>
          <w:rFonts w:ascii="Times New Roman" w:hAnsi="Times New Roman" w:cs="Times New Roman"/>
          <w:sz w:val="24"/>
        </w:rPr>
        <w:t>assessment</w:t>
      </w:r>
      <w:r w:rsidR="000B53B9" w:rsidRPr="003A1574">
        <w:rPr>
          <w:rFonts w:ascii="Times New Roman" w:hAnsi="Times New Roman" w:cs="Times New Roman"/>
          <w:sz w:val="24"/>
        </w:rPr>
        <w:t xml:space="preserve"> </w:t>
      </w:r>
      <w:r w:rsidRPr="003A1574">
        <w:rPr>
          <w:rFonts w:ascii="Times New Roman" w:hAnsi="Times New Roman" w:cs="Times New Roman"/>
          <w:sz w:val="24"/>
        </w:rPr>
        <w:t xml:space="preserve">the prospective </w:t>
      </w:r>
      <w:r w:rsidR="000B53B9" w:rsidRPr="003A1574">
        <w:rPr>
          <w:rFonts w:ascii="Times New Roman" w:hAnsi="Times New Roman" w:cs="Times New Roman"/>
          <w:sz w:val="24"/>
        </w:rPr>
        <w:t>contractor</w:t>
      </w:r>
      <w:r w:rsidR="00F03CC0" w:rsidRPr="003A1574">
        <w:rPr>
          <w:rFonts w:ascii="Times New Roman" w:hAnsi="Times New Roman" w:cs="Times New Roman"/>
          <w:sz w:val="24"/>
        </w:rPr>
        <w:t>s can be classified</w:t>
      </w:r>
      <w:r w:rsidR="000B53B9" w:rsidRPr="003A1574">
        <w:rPr>
          <w:rFonts w:ascii="Times New Roman" w:hAnsi="Times New Roman" w:cs="Times New Roman"/>
          <w:sz w:val="24"/>
        </w:rPr>
        <w:t xml:space="preserve"> </w:t>
      </w:r>
      <w:r w:rsidR="007661A9" w:rsidRPr="003A1574">
        <w:rPr>
          <w:rFonts w:ascii="Times New Roman" w:hAnsi="Times New Roman" w:cs="Times New Roman"/>
          <w:sz w:val="24"/>
        </w:rPr>
        <w:t>into</w:t>
      </w:r>
      <w:r w:rsidR="007661A9" w:rsidRPr="00D929EC">
        <w:rPr>
          <w:rFonts w:ascii="Times New Roman" w:hAnsi="Times New Roman" w:cs="Times New Roman"/>
          <w:sz w:val="24"/>
        </w:rPr>
        <w:t xml:space="preserve"> </w:t>
      </w:r>
      <w:r w:rsidR="007661A9" w:rsidRPr="003A1574">
        <w:rPr>
          <w:rFonts w:ascii="Times New Roman" w:hAnsi="Times New Roman" w:cs="Times New Roman"/>
          <w:sz w:val="24"/>
        </w:rPr>
        <w:t>one of the fo</w:t>
      </w:r>
      <w:r w:rsidR="001D4930" w:rsidRPr="003A1574">
        <w:rPr>
          <w:rFonts w:ascii="Times New Roman" w:hAnsi="Times New Roman" w:cs="Times New Roman"/>
          <w:sz w:val="24"/>
        </w:rPr>
        <w:t>ur classes</w:t>
      </w:r>
      <w:r w:rsidRPr="003A1574">
        <w:rPr>
          <w:rFonts w:ascii="Times New Roman" w:hAnsi="Times New Roman" w:cs="Times New Roman"/>
          <w:sz w:val="24"/>
        </w:rPr>
        <w:t>: Class I, Class</w:t>
      </w:r>
      <w:r>
        <w:rPr>
          <w:rFonts w:ascii="Times New Roman" w:hAnsi="Times New Roman" w:cs="Times New Roman"/>
          <w:sz w:val="24"/>
        </w:rPr>
        <w:t xml:space="preserve"> II, Class III, and Class IV</w:t>
      </w:r>
      <w:r w:rsidR="00486D77">
        <w:rPr>
          <w:rFonts w:ascii="Times New Roman" w:hAnsi="Times New Roman" w:cs="Times New Roman"/>
          <w:sz w:val="24"/>
        </w:rPr>
        <w:t>, as shown in Table 3-2</w:t>
      </w:r>
      <w:r>
        <w:rPr>
          <w:rFonts w:ascii="Times New Roman" w:hAnsi="Times New Roman" w:cs="Times New Roman"/>
          <w:sz w:val="24"/>
        </w:rPr>
        <w:t xml:space="preserve">. The pre-qualifying firm now </w:t>
      </w:r>
      <w:r w:rsidR="00F03CC0">
        <w:rPr>
          <w:rFonts w:ascii="Times New Roman" w:hAnsi="Times New Roman" w:cs="Times New Roman"/>
          <w:sz w:val="24"/>
        </w:rPr>
        <w:t xml:space="preserve">has to </w:t>
      </w:r>
      <w:r w:rsidR="00F03CC0" w:rsidRPr="00D929EC">
        <w:rPr>
          <w:rFonts w:ascii="Times New Roman" w:hAnsi="Times New Roman" w:cs="Times New Roman"/>
          <w:sz w:val="24"/>
        </w:rPr>
        <w:t>dete</w:t>
      </w:r>
      <w:r w:rsidR="009A7616" w:rsidRPr="00D929EC">
        <w:rPr>
          <w:rFonts w:ascii="Times New Roman" w:hAnsi="Times New Roman" w:cs="Times New Roman"/>
          <w:sz w:val="24"/>
        </w:rPr>
        <w:t>rmine</w:t>
      </w:r>
      <w:r w:rsidR="009A7616">
        <w:rPr>
          <w:rFonts w:ascii="Times New Roman" w:hAnsi="Times New Roman" w:cs="Times New Roman"/>
          <w:sz w:val="24"/>
        </w:rPr>
        <w:t xml:space="preserve"> the </w:t>
      </w:r>
      <w:r w:rsidR="00D929EC">
        <w:rPr>
          <w:rFonts w:ascii="Times New Roman" w:hAnsi="Times New Roman" w:cs="Times New Roman"/>
          <w:sz w:val="24"/>
        </w:rPr>
        <w:t xml:space="preserve">course of </w:t>
      </w:r>
      <w:r w:rsidR="009A7616">
        <w:rPr>
          <w:rFonts w:ascii="Times New Roman" w:hAnsi="Times New Roman" w:cs="Times New Roman"/>
          <w:sz w:val="24"/>
        </w:rPr>
        <w:t xml:space="preserve">action for </w:t>
      </w:r>
      <w:r>
        <w:rPr>
          <w:rFonts w:ascii="Times New Roman" w:hAnsi="Times New Roman" w:cs="Times New Roman"/>
          <w:sz w:val="24"/>
        </w:rPr>
        <w:t>contractors that fall under different classes.</w:t>
      </w:r>
      <w:r w:rsidR="009A7616">
        <w:rPr>
          <w:rFonts w:ascii="Times New Roman" w:hAnsi="Times New Roman" w:cs="Times New Roman"/>
          <w:sz w:val="24"/>
        </w:rPr>
        <w:t xml:space="preserve"> </w:t>
      </w:r>
      <w:r w:rsidR="009A7616" w:rsidRPr="003A1574">
        <w:rPr>
          <w:rFonts w:ascii="Times New Roman" w:hAnsi="Times New Roman" w:cs="Times New Roman"/>
          <w:sz w:val="24"/>
        </w:rPr>
        <w:t xml:space="preserve">A sample </w:t>
      </w:r>
      <w:r w:rsidR="00F23291" w:rsidRPr="003A1574">
        <w:rPr>
          <w:rFonts w:ascii="Times New Roman" w:hAnsi="Times New Roman" w:cs="Times New Roman"/>
          <w:sz w:val="24"/>
        </w:rPr>
        <w:t xml:space="preserve">pre-qualification assessment </w:t>
      </w:r>
      <w:r w:rsidR="009A7616" w:rsidRPr="003A1574">
        <w:rPr>
          <w:rFonts w:ascii="Times New Roman" w:hAnsi="Times New Roman" w:cs="Times New Roman"/>
          <w:sz w:val="24"/>
        </w:rPr>
        <w:t>action guid</w:t>
      </w:r>
      <w:r w:rsidR="00D929EC" w:rsidRPr="003A1574">
        <w:rPr>
          <w:rFonts w:ascii="Times New Roman" w:hAnsi="Times New Roman" w:cs="Times New Roman"/>
          <w:sz w:val="24"/>
        </w:rPr>
        <w:t>e</w:t>
      </w:r>
      <w:r w:rsidR="009A7616" w:rsidRPr="003A1574">
        <w:rPr>
          <w:rFonts w:ascii="Times New Roman" w:hAnsi="Times New Roman" w:cs="Times New Roman"/>
          <w:sz w:val="24"/>
        </w:rPr>
        <w:t>line is provided</w:t>
      </w:r>
      <w:r w:rsidRPr="003A1574">
        <w:rPr>
          <w:rFonts w:ascii="Times New Roman" w:hAnsi="Times New Roman" w:cs="Times New Roman"/>
          <w:sz w:val="24"/>
        </w:rPr>
        <w:t xml:space="preserve"> in Table 3-3</w:t>
      </w:r>
      <w:r w:rsidR="009A7616" w:rsidRPr="003A1574">
        <w:rPr>
          <w:rFonts w:ascii="Times New Roman" w:hAnsi="Times New Roman" w:cs="Times New Roman"/>
          <w:sz w:val="24"/>
        </w:rPr>
        <w:t>.</w:t>
      </w:r>
      <w:r w:rsidR="009A7616">
        <w:rPr>
          <w:rFonts w:ascii="Times New Roman" w:hAnsi="Times New Roman" w:cs="Times New Roman"/>
          <w:sz w:val="24"/>
        </w:rPr>
        <w:t xml:space="preserve"> </w:t>
      </w:r>
      <w:r w:rsidR="00F23291">
        <w:rPr>
          <w:rFonts w:ascii="Times New Roman" w:hAnsi="Times New Roman" w:cs="Times New Roman"/>
          <w:sz w:val="24"/>
        </w:rPr>
        <w:t>Note that</w:t>
      </w:r>
      <w:r w:rsidR="009A7616">
        <w:rPr>
          <w:rFonts w:ascii="Times New Roman" w:hAnsi="Times New Roman" w:cs="Times New Roman"/>
          <w:sz w:val="24"/>
        </w:rPr>
        <w:t xml:space="preserve"> it </w:t>
      </w:r>
      <w:r w:rsidR="009A7616" w:rsidRPr="003A1574">
        <w:rPr>
          <w:rFonts w:ascii="Times New Roman" w:hAnsi="Times New Roman" w:cs="Times New Roman"/>
          <w:sz w:val="24"/>
        </w:rPr>
        <w:t>is up to</w:t>
      </w:r>
      <w:r w:rsidR="00486D77">
        <w:rPr>
          <w:rFonts w:ascii="Times New Roman" w:hAnsi="Times New Roman" w:cs="Times New Roman"/>
          <w:sz w:val="24"/>
        </w:rPr>
        <w:t xml:space="preserve"> the</w:t>
      </w:r>
      <w:r w:rsidR="009A7616" w:rsidRPr="003A1574">
        <w:rPr>
          <w:rFonts w:ascii="Times New Roman" w:hAnsi="Times New Roman" w:cs="Times New Roman"/>
          <w:sz w:val="24"/>
        </w:rPr>
        <w:t xml:space="preserve"> individual companies based on factors</w:t>
      </w:r>
      <w:r w:rsidR="009A7616" w:rsidRPr="00D929EC">
        <w:rPr>
          <w:rFonts w:ascii="Times New Roman" w:hAnsi="Times New Roman" w:cs="Times New Roman"/>
          <w:sz w:val="24"/>
        </w:rPr>
        <w:t xml:space="preserve"> such</w:t>
      </w:r>
      <w:r w:rsidR="009A7616">
        <w:rPr>
          <w:rFonts w:ascii="Times New Roman" w:hAnsi="Times New Roman" w:cs="Times New Roman"/>
          <w:sz w:val="24"/>
        </w:rPr>
        <w:t xml:space="preserve"> as geographic location, availability of skilled contractors, </w:t>
      </w:r>
      <w:r w:rsidR="009A7616" w:rsidRPr="00D929EC">
        <w:rPr>
          <w:rFonts w:ascii="Times New Roman" w:hAnsi="Times New Roman" w:cs="Times New Roman"/>
          <w:sz w:val="24"/>
        </w:rPr>
        <w:t>etc</w:t>
      </w:r>
      <w:r w:rsidR="00D929EC">
        <w:rPr>
          <w:rFonts w:ascii="Times New Roman" w:hAnsi="Times New Roman" w:cs="Times New Roman"/>
          <w:sz w:val="24"/>
        </w:rPr>
        <w:t>.</w:t>
      </w:r>
      <w:r w:rsidR="009A7616">
        <w:rPr>
          <w:rFonts w:ascii="Times New Roman" w:hAnsi="Times New Roman" w:cs="Times New Roman"/>
          <w:sz w:val="24"/>
        </w:rPr>
        <w:t xml:space="preserve">, to decide their course of action for </w:t>
      </w:r>
      <w:r w:rsidR="00F23291">
        <w:rPr>
          <w:rFonts w:ascii="Times New Roman" w:hAnsi="Times New Roman" w:cs="Times New Roman"/>
          <w:sz w:val="24"/>
        </w:rPr>
        <w:t xml:space="preserve">their </w:t>
      </w:r>
      <w:r w:rsidR="00F23291" w:rsidRPr="003A1574">
        <w:rPr>
          <w:rFonts w:ascii="Times New Roman" w:hAnsi="Times New Roman" w:cs="Times New Roman"/>
          <w:sz w:val="24"/>
        </w:rPr>
        <w:t>prospective</w:t>
      </w:r>
      <w:r w:rsidR="00F23291">
        <w:rPr>
          <w:rFonts w:ascii="Times New Roman" w:hAnsi="Times New Roman" w:cs="Times New Roman"/>
          <w:sz w:val="24"/>
        </w:rPr>
        <w:t xml:space="preserve"> contractors.</w:t>
      </w:r>
    </w:p>
    <w:p w:rsidR="005756FE" w:rsidRDefault="005756FE" w:rsidP="007661A9">
      <w:pPr>
        <w:pStyle w:val="NoSpacing"/>
        <w:jc w:val="both"/>
        <w:rPr>
          <w:rFonts w:ascii="Times New Roman" w:hAnsi="Times New Roman" w:cs="Times New Roman"/>
          <w:sz w:val="24"/>
        </w:rPr>
      </w:pPr>
    </w:p>
    <w:p w:rsidR="004C4A92" w:rsidRPr="00735A21" w:rsidRDefault="005756FE" w:rsidP="00735A21">
      <w:pPr>
        <w:pStyle w:val="NoSpacing"/>
        <w:jc w:val="center"/>
        <w:rPr>
          <w:rFonts w:ascii="Times New Roman" w:hAnsi="Times New Roman" w:cs="Times New Roman"/>
          <w:b/>
          <w:sz w:val="24"/>
        </w:rPr>
      </w:pPr>
      <w:r w:rsidRPr="005756FE">
        <w:rPr>
          <w:rFonts w:ascii="Times New Roman" w:hAnsi="Times New Roman" w:cs="Times New Roman"/>
          <w:b/>
          <w:sz w:val="24"/>
        </w:rPr>
        <w:t>Table 3-3: Final Action of Contractors</w:t>
      </w:r>
    </w:p>
    <w:tbl>
      <w:tblPr>
        <w:tblStyle w:val="TableGrid"/>
        <w:tblW w:w="0" w:type="auto"/>
        <w:tblLook w:val="04A0" w:firstRow="1" w:lastRow="0" w:firstColumn="1" w:lastColumn="0" w:noHBand="0" w:noVBand="1"/>
      </w:tblPr>
      <w:tblGrid>
        <w:gridCol w:w="741"/>
        <w:gridCol w:w="9411"/>
      </w:tblGrid>
      <w:tr w:rsidR="009A7616" w:rsidRPr="00B909BC" w:rsidTr="009A7616">
        <w:trPr>
          <w:trHeight w:val="539"/>
        </w:trPr>
        <w:tc>
          <w:tcPr>
            <w:tcW w:w="0" w:type="auto"/>
            <w:vAlign w:val="center"/>
          </w:tcPr>
          <w:p w:rsidR="009A7616" w:rsidRPr="00B909BC" w:rsidRDefault="009A7616" w:rsidP="009A7616">
            <w:pPr>
              <w:jc w:val="center"/>
              <w:rPr>
                <w:rFonts w:ascii="Times New Roman" w:hAnsi="Times New Roman" w:cs="Times New Roman"/>
                <w:b/>
                <w:sz w:val="23"/>
                <w:szCs w:val="23"/>
              </w:rPr>
            </w:pPr>
            <w:r w:rsidRPr="00B909BC">
              <w:rPr>
                <w:rFonts w:ascii="Times New Roman" w:hAnsi="Times New Roman" w:cs="Times New Roman"/>
                <w:b/>
                <w:sz w:val="23"/>
                <w:szCs w:val="23"/>
              </w:rPr>
              <w:t>Class</w:t>
            </w:r>
          </w:p>
        </w:tc>
        <w:tc>
          <w:tcPr>
            <w:tcW w:w="0" w:type="auto"/>
            <w:vAlign w:val="center"/>
          </w:tcPr>
          <w:p w:rsidR="009A7616" w:rsidRDefault="00C545E8" w:rsidP="00C545E8">
            <w:pPr>
              <w:jc w:val="center"/>
              <w:rPr>
                <w:rFonts w:ascii="Times New Roman" w:hAnsi="Times New Roman" w:cs="Times New Roman"/>
                <w:b/>
                <w:sz w:val="23"/>
                <w:szCs w:val="23"/>
              </w:rPr>
            </w:pPr>
            <w:r>
              <w:rPr>
                <w:rFonts w:ascii="Times New Roman" w:hAnsi="Times New Roman" w:cs="Times New Roman"/>
                <w:b/>
                <w:sz w:val="23"/>
                <w:szCs w:val="23"/>
              </w:rPr>
              <w:t>Action by the Pre-qualifying c</w:t>
            </w:r>
            <w:r w:rsidR="009A7616">
              <w:rPr>
                <w:rFonts w:ascii="Times New Roman" w:hAnsi="Times New Roman" w:cs="Times New Roman"/>
                <w:b/>
                <w:sz w:val="23"/>
                <w:szCs w:val="23"/>
              </w:rPr>
              <w:t xml:space="preserve">ompany in terms of “Acceptability” to bid or perform work </w:t>
            </w:r>
            <w:r>
              <w:rPr>
                <w:rFonts w:ascii="Times New Roman" w:hAnsi="Times New Roman" w:cs="Times New Roman"/>
                <w:b/>
                <w:sz w:val="23"/>
                <w:szCs w:val="23"/>
              </w:rPr>
              <w:t>on its projects</w:t>
            </w:r>
          </w:p>
        </w:tc>
      </w:tr>
      <w:tr w:rsidR="009A7616" w:rsidRPr="00B909BC" w:rsidTr="00F46F6F">
        <w:tc>
          <w:tcPr>
            <w:tcW w:w="0" w:type="auto"/>
          </w:tcPr>
          <w:p w:rsidR="009A7616" w:rsidRPr="00B909BC" w:rsidRDefault="009A7616" w:rsidP="00F46F6F">
            <w:pPr>
              <w:rPr>
                <w:rFonts w:ascii="Times New Roman" w:hAnsi="Times New Roman" w:cs="Times New Roman"/>
                <w:sz w:val="23"/>
                <w:szCs w:val="23"/>
              </w:rPr>
            </w:pPr>
            <w:r w:rsidRPr="00B909BC">
              <w:rPr>
                <w:rFonts w:ascii="Times New Roman" w:hAnsi="Times New Roman" w:cs="Times New Roman"/>
                <w:sz w:val="23"/>
                <w:szCs w:val="23"/>
              </w:rPr>
              <w:t>I</w:t>
            </w:r>
          </w:p>
        </w:tc>
        <w:tc>
          <w:tcPr>
            <w:tcW w:w="0" w:type="auto"/>
          </w:tcPr>
          <w:p w:rsidR="009A7616" w:rsidRDefault="009A7616" w:rsidP="00F46F6F">
            <w:pPr>
              <w:rPr>
                <w:rFonts w:ascii="Times New Roman" w:hAnsi="Times New Roman" w:cs="Times New Roman"/>
                <w:sz w:val="23"/>
                <w:szCs w:val="23"/>
              </w:rPr>
            </w:pPr>
            <w:r>
              <w:rPr>
                <w:rFonts w:ascii="Times New Roman" w:hAnsi="Times New Roman" w:cs="Times New Roman"/>
                <w:sz w:val="23"/>
                <w:szCs w:val="23"/>
              </w:rPr>
              <w:t>Perfectly Acceptable – top safety and health performance, no further action required.</w:t>
            </w:r>
          </w:p>
        </w:tc>
      </w:tr>
      <w:tr w:rsidR="009A7616" w:rsidRPr="00B909BC" w:rsidTr="00F46F6F">
        <w:tc>
          <w:tcPr>
            <w:tcW w:w="0" w:type="auto"/>
          </w:tcPr>
          <w:p w:rsidR="009A7616" w:rsidRPr="00B909BC" w:rsidRDefault="009A7616" w:rsidP="00F46F6F">
            <w:pPr>
              <w:rPr>
                <w:rFonts w:ascii="Times New Roman" w:hAnsi="Times New Roman" w:cs="Times New Roman"/>
                <w:sz w:val="23"/>
                <w:szCs w:val="23"/>
              </w:rPr>
            </w:pPr>
            <w:r w:rsidRPr="00B909BC">
              <w:rPr>
                <w:rFonts w:ascii="Times New Roman" w:hAnsi="Times New Roman" w:cs="Times New Roman"/>
                <w:sz w:val="23"/>
                <w:szCs w:val="23"/>
              </w:rPr>
              <w:t>II</w:t>
            </w:r>
          </w:p>
        </w:tc>
        <w:tc>
          <w:tcPr>
            <w:tcW w:w="0" w:type="auto"/>
          </w:tcPr>
          <w:p w:rsidR="009A7616" w:rsidRPr="00B909BC" w:rsidRDefault="009A7616" w:rsidP="00F46F6F">
            <w:pPr>
              <w:rPr>
                <w:rFonts w:ascii="Times New Roman" w:hAnsi="Times New Roman" w:cs="Times New Roman"/>
                <w:sz w:val="23"/>
                <w:szCs w:val="23"/>
              </w:rPr>
            </w:pPr>
            <w:r>
              <w:rPr>
                <w:rFonts w:ascii="Times New Roman" w:hAnsi="Times New Roman" w:cs="Times New Roman"/>
                <w:sz w:val="23"/>
                <w:szCs w:val="23"/>
              </w:rPr>
              <w:t xml:space="preserve">Slightly Acceptable – average safety and health performance, corrective action plan </w:t>
            </w:r>
            <w:r w:rsidR="00C545E8">
              <w:rPr>
                <w:rFonts w:ascii="Times New Roman" w:hAnsi="Times New Roman" w:cs="Times New Roman"/>
                <w:sz w:val="23"/>
                <w:szCs w:val="23"/>
              </w:rPr>
              <w:t xml:space="preserve">“may” be </w:t>
            </w:r>
            <w:r>
              <w:rPr>
                <w:rFonts w:ascii="Times New Roman" w:hAnsi="Times New Roman" w:cs="Times New Roman"/>
                <w:sz w:val="23"/>
                <w:szCs w:val="23"/>
              </w:rPr>
              <w:t xml:space="preserve">required </w:t>
            </w:r>
            <w:r w:rsidRPr="00D929EC">
              <w:rPr>
                <w:rFonts w:ascii="Times New Roman" w:hAnsi="Times New Roman" w:cs="Times New Roman"/>
                <w:sz w:val="23"/>
                <w:szCs w:val="23"/>
              </w:rPr>
              <w:t>prior</w:t>
            </w:r>
            <w:r>
              <w:rPr>
                <w:rFonts w:ascii="Times New Roman" w:hAnsi="Times New Roman" w:cs="Times New Roman"/>
                <w:sz w:val="23"/>
                <w:szCs w:val="23"/>
              </w:rPr>
              <w:t xml:space="preserve"> to acceptance.</w:t>
            </w:r>
          </w:p>
        </w:tc>
      </w:tr>
      <w:tr w:rsidR="009A7616" w:rsidRPr="00A03FFC" w:rsidTr="00F46F6F">
        <w:tc>
          <w:tcPr>
            <w:tcW w:w="0" w:type="auto"/>
          </w:tcPr>
          <w:p w:rsidR="009A7616" w:rsidRPr="00A03FFC" w:rsidRDefault="009A7616" w:rsidP="00F46F6F">
            <w:pPr>
              <w:rPr>
                <w:rFonts w:ascii="Times New Roman" w:hAnsi="Times New Roman" w:cs="Times New Roman"/>
                <w:sz w:val="24"/>
                <w:szCs w:val="24"/>
              </w:rPr>
            </w:pPr>
            <w:r w:rsidRPr="00A03FFC">
              <w:rPr>
                <w:rFonts w:ascii="Times New Roman" w:hAnsi="Times New Roman" w:cs="Times New Roman"/>
                <w:sz w:val="24"/>
                <w:szCs w:val="24"/>
              </w:rPr>
              <w:t>III</w:t>
            </w:r>
          </w:p>
        </w:tc>
        <w:tc>
          <w:tcPr>
            <w:tcW w:w="0" w:type="auto"/>
          </w:tcPr>
          <w:p w:rsidR="009A7616" w:rsidRPr="00A03FFC" w:rsidRDefault="009A7616" w:rsidP="00C545E8">
            <w:pPr>
              <w:rPr>
                <w:rFonts w:ascii="Times New Roman" w:hAnsi="Times New Roman" w:cs="Times New Roman"/>
                <w:sz w:val="24"/>
                <w:szCs w:val="24"/>
              </w:rPr>
            </w:pPr>
            <w:r w:rsidRPr="00A03FFC">
              <w:rPr>
                <w:rFonts w:ascii="Times New Roman" w:hAnsi="Times New Roman" w:cs="Times New Roman"/>
                <w:sz w:val="24"/>
                <w:szCs w:val="24"/>
              </w:rPr>
              <w:t xml:space="preserve">Slightly unacceptable – below average safety and health performance, </w:t>
            </w:r>
            <w:r w:rsidRPr="00D929EC">
              <w:rPr>
                <w:rFonts w:ascii="Times New Roman" w:hAnsi="Times New Roman" w:cs="Times New Roman"/>
                <w:sz w:val="24"/>
                <w:szCs w:val="24"/>
              </w:rPr>
              <w:t>probationary</w:t>
            </w:r>
            <w:r w:rsidRPr="00A03FFC">
              <w:rPr>
                <w:rFonts w:ascii="Times New Roman" w:hAnsi="Times New Roman" w:cs="Times New Roman"/>
                <w:sz w:val="24"/>
                <w:szCs w:val="24"/>
              </w:rPr>
              <w:t xml:space="preserve"> status, only acceptable to bid or perform work with detailed corrective action plan and concurrence by operations manager and safety director. </w:t>
            </w:r>
          </w:p>
        </w:tc>
      </w:tr>
      <w:tr w:rsidR="009A7616" w:rsidRPr="00A03FFC" w:rsidTr="00F46F6F">
        <w:tc>
          <w:tcPr>
            <w:tcW w:w="0" w:type="auto"/>
          </w:tcPr>
          <w:p w:rsidR="009A7616" w:rsidRPr="00A03FFC" w:rsidRDefault="009A7616" w:rsidP="00F46F6F">
            <w:pPr>
              <w:rPr>
                <w:rFonts w:ascii="Times New Roman" w:hAnsi="Times New Roman" w:cs="Times New Roman"/>
                <w:sz w:val="24"/>
                <w:szCs w:val="24"/>
              </w:rPr>
            </w:pPr>
            <w:r w:rsidRPr="00A03FFC">
              <w:rPr>
                <w:rFonts w:ascii="Times New Roman" w:hAnsi="Times New Roman" w:cs="Times New Roman"/>
                <w:sz w:val="24"/>
                <w:szCs w:val="24"/>
              </w:rPr>
              <w:t>IV</w:t>
            </w:r>
          </w:p>
        </w:tc>
        <w:tc>
          <w:tcPr>
            <w:tcW w:w="0" w:type="auto"/>
          </w:tcPr>
          <w:p w:rsidR="009A7616" w:rsidRPr="00A03FFC" w:rsidRDefault="009A7616" w:rsidP="00F46F6F">
            <w:pPr>
              <w:rPr>
                <w:rFonts w:ascii="Times New Roman" w:hAnsi="Times New Roman" w:cs="Times New Roman"/>
                <w:sz w:val="24"/>
                <w:szCs w:val="24"/>
              </w:rPr>
            </w:pPr>
            <w:r w:rsidRPr="00A03FFC">
              <w:rPr>
                <w:rFonts w:ascii="Times New Roman" w:hAnsi="Times New Roman" w:cs="Times New Roman"/>
                <w:sz w:val="24"/>
                <w:szCs w:val="24"/>
              </w:rPr>
              <w:t>Totally unacceptable – poor safety and health performance, ineligible.</w:t>
            </w:r>
          </w:p>
        </w:tc>
      </w:tr>
    </w:tbl>
    <w:p w:rsidR="00A03FFC" w:rsidRPr="00A03FFC" w:rsidRDefault="00A03FFC" w:rsidP="007661A9">
      <w:pPr>
        <w:pStyle w:val="NoSpacing"/>
        <w:jc w:val="both"/>
        <w:rPr>
          <w:rFonts w:ascii="Times New Roman" w:hAnsi="Times New Roman" w:cs="Times New Roman"/>
          <w:sz w:val="24"/>
          <w:szCs w:val="24"/>
        </w:rPr>
      </w:pPr>
    </w:p>
    <w:p w:rsidR="00A03FFC" w:rsidRDefault="00A03FFC" w:rsidP="007661A9">
      <w:pPr>
        <w:pStyle w:val="NoSpacing"/>
        <w:jc w:val="both"/>
        <w:rPr>
          <w:rFonts w:ascii="Times New Roman" w:hAnsi="Times New Roman" w:cs="Times New Roman"/>
          <w:sz w:val="24"/>
          <w:szCs w:val="24"/>
        </w:rPr>
      </w:pPr>
      <w:r w:rsidRPr="00A03FFC">
        <w:rPr>
          <w:rFonts w:ascii="Times New Roman" w:hAnsi="Times New Roman" w:cs="Times New Roman"/>
          <w:sz w:val="24"/>
          <w:szCs w:val="24"/>
        </w:rPr>
        <w:t xml:space="preserve">The guidelines </w:t>
      </w:r>
      <w:r w:rsidR="002F49BD">
        <w:rPr>
          <w:rFonts w:ascii="Times New Roman" w:hAnsi="Times New Roman" w:cs="Times New Roman"/>
          <w:sz w:val="24"/>
          <w:szCs w:val="24"/>
        </w:rPr>
        <w:t xml:space="preserve">and the template questionnaire </w:t>
      </w:r>
      <w:r w:rsidRPr="00A03FFC">
        <w:rPr>
          <w:rFonts w:ascii="Times New Roman" w:hAnsi="Times New Roman" w:cs="Times New Roman"/>
          <w:sz w:val="24"/>
          <w:szCs w:val="24"/>
        </w:rPr>
        <w:t xml:space="preserve">presented in this section </w:t>
      </w:r>
      <w:r w:rsidR="003A1574" w:rsidRPr="003A1574">
        <w:rPr>
          <w:rFonts w:ascii="Times New Roman" w:hAnsi="Times New Roman" w:cs="Times New Roman"/>
          <w:sz w:val="24"/>
          <w:szCs w:val="24"/>
        </w:rPr>
        <w:t>are</w:t>
      </w:r>
      <w:r w:rsidRPr="003A1574">
        <w:rPr>
          <w:rFonts w:ascii="Times New Roman" w:hAnsi="Times New Roman" w:cs="Times New Roman"/>
          <w:sz w:val="24"/>
          <w:szCs w:val="24"/>
        </w:rPr>
        <w:t xml:space="preserve"> based</w:t>
      </w:r>
      <w:r w:rsidRPr="00A03FFC">
        <w:rPr>
          <w:rFonts w:ascii="Times New Roman" w:hAnsi="Times New Roman" w:cs="Times New Roman"/>
          <w:sz w:val="24"/>
          <w:szCs w:val="24"/>
        </w:rPr>
        <w:t xml:space="preserve"> on industry best pr</w:t>
      </w:r>
      <w:r w:rsidR="001B1624">
        <w:rPr>
          <w:rFonts w:ascii="Times New Roman" w:hAnsi="Times New Roman" w:cs="Times New Roman"/>
          <w:sz w:val="24"/>
          <w:szCs w:val="24"/>
        </w:rPr>
        <w:t>actices.</w:t>
      </w:r>
      <w:r w:rsidRPr="00A03FFC">
        <w:rPr>
          <w:rFonts w:ascii="Times New Roman" w:hAnsi="Times New Roman" w:cs="Times New Roman"/>
          <w:sz w:val="24"/>
          <w:szCs w:val="24"/>
        </w:rPr>
        <w:t xml:space="preserve"> </w:t>
      </w:r>
      <w:r w:rsidR="001B1624">
        <w:rPr>
          <w:rFonts w:ascii="Times New Roman" w:hAnsi="Times New Roman" w:cs="Times New Roman"/>
          <w:sz w:val="24"/>
          <w:szCs w:val="24"/>
        </w:rPr>
        <w:t xml:space="preserve">It is up to </w:t>
      </w:r>
      <w:r w:rsidR="00486D77">
        <w:rPr>
          <w:rFonts w:ascii="Times New Roman" w:hAnsi="Times New Roman" w:cs="Times New Roman"/>
          <w:sz w:val="24"/>
          <w:szCs w:val="24"/>
        </w:rPr>
        <w:t xml:space="preserve">the </w:t>
      </w:r>
      <w:r w:rsidR="00F06D2E">
        <w:rPr>
          <w:rFonts w:ascii="Times New Roman" w:hAnsi="Times New Roman" w:cs="Times New Roman"/>
          <w:sz w:val="24"/>
          <w:szCs w:val="24"/>
        </w:rPr>
        <w:t>pre-qualifying</w:t>
      </w:r>
      <w:r w:rsidR="00312295">
        <w:rPr>
          <w:rFonts w:ascii="Times New Roman" w:hAnsi="Times New Roman" w:cs="Times New Roman"/>
          <w:sz w:val="24"/>
          <w:szCs w:val="24"/>
        </w:rPr>
        <w:t xml:space="preserve"> firm</w:t>
      </w:r>
      <w:r w:rsidR="001B1624">
        <w:rPr>
          <w:rFonts w:ascii="Times New Roman" w:hAnsi="Times New Roman" w:cs="Times New Roman"/>
          <w:sz w:val="24"/>
          <w:szCs w:val="24"/>
        </w:rPr>
        <w:t xml:space="preserve"> to </w:t>
      </w:r>
      <w:r w:rsidR="00D929EC">
        <w:rPr>
          <w:rFonts w:ascii="Times New Roman" w:hAnsi="Times New Roman" w:cs="Times New Roman"/>
          <w:sz w:val="24"/>
          <w:szCs w:val="24"/>
        </w:rPr>
        <w:t>develop</w:t>
      </w:r>
      <w:r w:rsidR="001B1624">
        <w:rPr>
          <w:rFonts w:ascii="Times New Roman" w:hAnsi="Times New Roman" w:cs="Times New Roman"/>
          <w:sz w:val="24"/>
          <w:szCs w:val="24"/>
        </w:rPr>
        <w:t xml:space="preserve"> </w:t>
      </w:r>
      <w:r w:rsidR="001B1624" w:rsidRPr="00D929EC">
        <w:rPr>
          <w:rFonts w:ascii="Times New Roman" w:hAnsi="Times New Roman" w:cs="Times New Roman"/>
          <w:sz w:val="24"/>
          <w:szCs w:val="24"/>
        </w:rPr>
        <w:t>pre</w:t>
      </w:r>
      <w:r w:rsidR="00D929EC">
        <w:rPr>
          <w:rFonts w:ascii="Times New Roman" w:hAnsi="Times New Roman" w:cs="Times New Roman"/>
          <w:sz w:val="24"/>
          <w:szCs w:val="24"/>
        </w:rPr>
        <w:t>-</w:t>
      </w:r>
      <w:r w:rsidR="001B1624" w:rsidRPr="00D929EC">
        <w:rPr>
          <w:rFonts w:ascii="Times New Roman" w:hAnsi="Times New Roman" w:cs="Times New Roman"/>
          <w:sz w:val="24"/>
          <w:szCs w:val="24"/>
        </w:rPr>
        <w:t>qualification</w:t>
      </w:r>
      <w:r w:rsidR="001B1624">
        <w:rPr>
          <w:rFonts w:ascii="Times New Roman" w:hAnsi="Times New Roman" w:cs="Times New Roman"/>
          <w:sz w:val="24"/>
          <w:szCs w:val="24"/>
        </w:rPr>
        <w:t xml:space="preserve"> </w:t>
      </w:r>
      <w:r w:rsidR="001B1624" w:rsidRPr="003A1574">
        <w:rPr>
          <w:rFonts w:ascii="Times New Roman" w:hAnsi="Times New Roman" w:cs="Times New Roman"/>
          <w:sz w:val="24"/>
          <w:szCs w:val="24"/>
        </w:rPr>
        <w:t>or selection guidelines that suit them. These</w:t>
      </w:r>
      <w:r w:rsidRPr="003A1574">
        <w:rPr>
          <w:rFonts w:ascii="Times New Roman" w:hAnsi="Times New Roman" w:cs="Times New Roman"/>
          <w:sz w:val="24"/>
          <w:szCs w:val="24"/>
        </w:rPr>
        <w:t xml:space="preserve"> guidelin</w:t>
      </w:r>
      <w:r w:rsidR="001B1624" w:rsidRPr="003A1574">
        <w:rPr>
          <w:rFonts w:ascii="Times New Roman" w:hAnsi="Times New Roman" w:cs="Times New Roman"/>
          <w:sz w:val="24"/>
          <w:szCs w:val="24"/>
        </w:rPr>
        <w:t>e</w:t>
      </w:r>
      <w:r w:rsidRPr="003A1574">
        <w:rPr>
          <w:rFonts w:ascii="Times New Roman" w:hAnsi="Times New Roman" w:cs="Times New Roman"/>
          <w:sz w:val="24"/>
          <w:szCs w:val="24"/>
        </w:rPr>
        <w:t>s</w:t>
      </w:r>
      <w:r w:rsidR="001B1624">
        <w:rPr>
          <w:rFonts w:ascii="Times New Roman" w:hAnsi="Times New Roman" w:cs="Times New Roman"/>
          <w:sz w:val="24"/>
          <w:szCs w:val="24"/>
        </w:rPr>
        <w:t xml:space="preserve"> can be used</w:t>
      </w:r>
      <w:r w:rsidRPr="00A03FFC">
        <w:rPr>
          <w:rFonts w:ascii="Times New Roman" w:hAnsi="Times New Roman" w:cs="Times New Roman"/>
          <w:sz w:val="24"/>
          <w:szCs w:val="24"/>
        </w:rPr>
        <w:t xml:space="preserve"> as a starting point to </w:t>
      </w:r>
      <w:r w:rsidR="001B1624">
        <w:rPr>
          <w:rFonts w:ascii="Times New Roman" w:hAnsi="Times New Roman" w:cs="Times New Roman"/>
          <w:sz w:val="24"/>
          <w:szCs w:val="24"/>
        </w:rPr>
        <w:t xml:space="preserve">establish “acceptable” standards for a </w:t>
      </w:r>
      <w:r w:rsidRPr="00A03FFC">
        <w:rPr>
          <w:rFonts w:ascii="Times New Roman" w:hAnsi="Times New Roman" w:cs="Times New Roman"/>
          <w:sz w:val="24"/>
          <w:szCs w:val="24"/>
        </w:rPr>
        <w:t>contractor or designer selection process</w:t>
      </w:r>
      <w:r w:rsidR="001B1624">
        <w:rPr>
          <w:rFonts w:ascii="Times New Roman" w:hAnsi="Times New Roman" w:cs="Times New Roman"/>
          <w:sz w:val="24"/>
          <w:szCs w:val="24"/>
        </w:rPr>
        <w:t xml:space="preserve"> as it pertains to safety and health performance</w:t>
      </w:r>
      <w:r w:rsidRPr="00A03FFC">
        <w:rPr>
          <w:rFonts w:ascii="Times New Roman" w:hAnsi="Times New Roman" w:cs="Times New Roman"/>
          <w:sz w:val="24"/>
          <w:szCs w:val="24"/>
        </w:rPr>
        <w:t>.</w:t>
      </w:r>
    </w:p>
    <w:p w:rsidR="00F46F6F" w:rsidRDefault="00F46F6F" w:rsidP="007661A9">
      <w:pPr>
        <w:pStyle w:val="NoSpacing"/>
        <w:jc w:val="both"/>
        <w:rPr>
          <w:rFonts w:ascii="Times New Roman" w:hAnsi="Times New Roman" w:cs="Times New Roman"/>
          <w:sz w:val="24"/>
          <w:szCs w:val="24"/>
        </w:rPr>
      </w:pPr>
    </w:p>
    <w:p w:rsidR="00F46F6F" w:rsidRPr="00735A21" w:rsidRDefault="00735A21" w:rsidP="00F46F6F">
      <w:pPr>
        <w:pStyle w:val="NoSpacing"/>
        <w:jc w:val="both"/>
        <w:rPr>
          <w:rFonts w:ascii="Times New Roman" w:hAnsi="Times New Roman" w:cs="Times New Roman"/>
          <w:b/>
          <w:sz w:val="24"/>
        </w:rPr>
      </w:pPr>
      <w:r w:rsidRPr="00735A21">
        <w:rPr>
          <w:rFonts w:ascii="Times New Roman" w:hAnsi="Times New Roman" w:cs="Times New Roman"/>
          <w:b/>
          <w:sz w:val="24"/>
        </w:rPr>
        <w:t xml:space="preserve">3.3.6 </w:t>
      </w:r>
      <w:r w:rsidR="00F46F6F" w:rsidRPr="00735A21">
        <w:rPr>
          <w:rFonts w:ascii="Times New Roman" w:hAnsi="Times New Roman" w:cs="Times New Roman"/>
          <w:b/>
          <w:sz w:val="24"/>
        </w:rPr>
        <w:t>Preferred Contractor List</w:t>
      </w:r>
    </w:p>
    <w:p w:rsidR="00F46F6F" w:rsidRPr="00A03FFC" w:rsidRDefault="00F46F6F" w:rsidP="00F46F6F">
      <w:pPr>
        <w:pStyle w:val="NoSpacing"/>
        <w:jc w:val="both"/>
        <w:rPr>
          <w:rFonts w:ascii="Times New Roman" w:hAnsi="Times New Roman" w:cs="Times New Roman"/>
          <w:sz w:val="24"/>
          <w:szCs w:val="24"/>
        </w:rPr>
      </w:pPr>
      <w:r>
        <w:rPr>
          <w:rFonts w:ascii="Times New Roman" w:hAnsi="Times New Roman" w:cs="Times New Roman"/>
          <w:sz w:val="24"/>
        </w:rPr>
        <w:t xml:space="preserve">Another method of selecting a contractor is by </w:t>
      </w:r>
      <w:r w:rsidR="00D7334A">
        <w:rPr>
          <w:rFonts w:ascii="Times New Roman" w:hAnsi="Times New Roman" w:cs="Times New Roman"/>
          <w:sz w:val="24"/>
        </w:rPr>
        <w:t>developing a preferred contractor’s list.  A preferred contractor’s list has the ability to make timely and accurate contractor selection for a project that is time sensitive.  It can also reduce the repetitive nature, time and expense of collection and evaluation of</w:t>
      </w:r>
      <w:r w:rsidR="00EB5E64">
        <w:rPr>
          <w:rFonts w:ascii="Times New Roman" w:hAnsi="Times New Roman" w:cs="Times New Roman"/>
          <w:sz w:val="24"/>
        </w:rPr>
        <w:t xml:space="preserve"> pre-qualifying information. </w:t>
      </w:r>
      <w:r w:rsidR="00D7334A">
        <w:rPr>
          <w:rFonts w:ascii="Times New Roman" w:hAnsi="Times New Roman" w:cs="Times New Roman"/>
          <w:sz w:val="24"/>
        </w:rPr>
        <w:t>This list is usually determined by repeated successful submission and acceptance of pre-qualification information from a contractor(s) who perform work on multiple projects during the course of a given calendar year.  A single successful submission and acceptance of pre-qualifying information on the first project of the year from the previously approved contractor can verify the continued acceptability for the contractor to bid or perform work</w:t>
      </w:r>
      <w:r w:rsidR="00B869A8">
        <w:rPr>
          <w:rFonts w:ascii="Times New Roman" w:hAnsi="Times New Roman" w:cs="Times New Roman"/>
          <w:sz w:val="24"/>
        </w:rPr>
        <w:t xml:space="preserve"> in that calendar year</w:t>
      </w:r>
      <w:r w:rsidR="00D7334A">
        <w:rPr>
          <w:rFonts w:ascii="Times New Roman" w:hAnsi="Times New Roman" w:cs="Times New Roman"/>
          <w:sz w:val="24"/>
        </w:rPr>
        <w:t>.</w:t>
      </w:r>
    </w:p>
    <w:p w:rsidR="00A03FFC" w:rsidRPr="00A03FFC" w:rsidRDefault="00A03FFC" w:rsidP="007661A9">
      <w:pPr>
        <w:pStyle w:val="NoSpacing"/>
        <w:jc w:val="both"/>
        <w:rPr>
          <w:rFonts w:ascii="Times New Roman" w:hAnsi="Times New Roman" w:cs="Times New Roman"/>
          <w:sz w:val="24"/>
          <w:szCs w:val="24"/>
        </w:rPr>
      </w:pPr>
    </w:p>
    <w:p w:rsidR="00A03FFC" w:rsidRDefault="00A03FFC" w:rsidP="007661A9">
      <w:pPr>
        <w:pStyle w:val="NoSpacing"/>
        <w:jc w:val="both"/>
        <w:rPr>
          <w:rFonts w:ascii="Times New Roman" w:hAnsi="Times New Roman" w:cs="Times New Roman"/>
          <w:b/>
          <w:sz w:val="24"/>
          <w:szCs w:val="24"/>
        </w:rPr>
      </w:pPr>
      <w:r w:rsidRPr="00A03FFC">
        <w:rPr>
          <w:rFonts w:ascii="Times New Roman" w:hAnsi="Times New Roman" w:cs="Times New Roman"/>
          <w:b/>
          <w:sz w:val="24"/>
          <w:szCs w:val="24"/>
        </w:rPr>
        <w:t>Additional Resources</w:t>
      </w:r>
      <w:r w:rsidR="00735A21">
        <w:rPr>
          <w:rFonts w:ascii="Times New Roman" w:hAnsi="Times New Roman" w:cs="Times New Roman"/>
          <w:b/>
          <w:sz w:val="24"/>
          <w:szCs w:val="24"/>
        </w:rPr>
        <w:t xml:space="preserve">, Reading, and </w:t>
      </w:r>
      <w:r w:rsidR="00F06D2E">
        <w:rPr>
          <w:rFonts w:ascii="Times New Roman" w:hAnsi="Times New Roman" w:cs="Times New Roman"/>
          <w:b/>
          <w:sz w:val="24"/>
          <w:szCs w:val="24"/>
        </w:rPr>
        <w:t>References</w:t>
      </w:r>
    </w:p>
    <w:p w:rsidR="0022582F" w:rsidRPr="00486D77" w:rsidRDefault="007B1845" w:rsidP="008F0B79">
      <w:pPr>
        <w:pStyle w:val="NoSpacing"/>
        <w:numPr>
          <w:ilvl w:val="0"/>
          <w:numId w:val="9"/>
        </w:numPr>
        <w:jc w:val="both"/>
        <w:rPr>
          <w:b/>
        </w:rPr>
      </w:pPr>
      <w:r w:rsidRPr="00486D77">
        <w:rPr>
          <w:rFonts w:ascii="Times New Roman" w:hAnsi="Times New Roman" w:cs="Times New Roman"/>
          <w:color w:val="000000"/>
          <w:sz w:val="24"/>
          <w:szCs w:val="24"/>
        </w:rPr>
        <w:t>Rajendran, S. (2006). “</w:t>
      </w:r>
      <w:r w:rsidRPr="00486D77">
        <w:rPr>
          <w:rFonts w:ascii="Times New Roman" w:hAnsi="Times New Roman" w:cs="Times New Roman"/>
          <w:iCs/>
          <w:color w:val="000000"/>
          <w:sz w:val="24"/>
          <w:szCs w:val="24"/>
        </w:rPr>
        <w:t>Sustainable construction safety and health rating system.” Doctoral d</w:t>
      </w:r>
      <w:r w:rsidRPr="00486D77">
        <w:rPr>
          <w:rFonts w:ascii="Times New Roman" w:hAnsi="Times New Roman" w:cs="Times New Roman"/>
          <w:color w:val="000000"/>
          <w:sz w:val="24"/>
          <w:szCs w:val="24"/>
        </w:rPr>
        <w:t>issertation, Oregon State University, Corvallis, OR.</w:t>
      </w:r>
      <w:r w:rsidR="0022582F" w:rsidRPr="00486D77">
        <w:rPr>
          <w:b/>
        </w:rPr>
        <w:br w:type="page"/>
      </w:r>
    </w:p>
    <w:p w:rsidR="0022582F" w:rsidRDefault="00D60719" w:rsidP="0022582F">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Exhibit 1-1: </w:t>
      </w:r>
      <w:r w:rsidR="0022582F" w:rsidRPr="0022582F">
        <w:rPr>
          <w:rFonts w:ascii="Times New Roman" w:hAnsi="Times New Roman" w:cs="Times New Roman"/>
          <w:b/>
          <w:sz w:val="24"/>
          <w:szCs w:val="24"/>
        </w:rPr>
        <w:t>Contractor Pre-qualification Safety Questionnaire</w:t>
      </w:r>
      <w:r>
        <w:rPr>
          <w:rFonts w:ascii="Times New Roman" w:hAnsi="Times New Roman" w:cs="Times New Roman"/>
          <w:b/>
          <w:sz w:val="24"/>
          <w:szCs w:val="24"/>
        </w:rPr>
        <w:t xml:space="preserve"> Template</w:t>
      </w:r>
    </w:p>
    <w:p w:rsidR="00612878" w:rsidRPr="00193A44" w:rsidRDefault="00612878" w:rsidP="00612878">
      <w:pPr>
        <w:autoSpaceDE w:val="0"/>
        <w:autoSpaceDN w:val="0"/>
        <w:adjustRightInd w:val="0"/>
        <w:spacing w:after="0" w:line="240" w:lineRule="auto"/>
        <w:rPr>
          <w:rFonts w:ascii="Times New Roman" w:hAnsi="Times New Roman" w:cs="Times New Roman"/>
          <w:b/>
          <w:sz w:val="10"/>
          <w:szCs w:val="10"/>
        </w:rPr>
      </w:pPr>
    </w:p>
    <w:p w:rsidR="00612878" w:rsidRPr="00612878" w:rsidRDefault="00612878" w:rsidP="00612878">
      <w:pPr>
        <w:autoSpaceDE w:val="0"/>
        <w:autoSpaceDN w:val="0"/>
        <w:adjustRightInd w:val="0"/>
        <w:spacing w:after="0" w:line="240" w:lineRule="auto"/>
        <w:jc w:val="both"/>
        <w:rPr>
          <w:rFonts w:ascii="Times New Roman" w:hAnsi="Times New Roman" w:cs="Times New Roman"/>
          <w:sz w:val="24"/>
          <w:szCs w:val="24"/>
        </w:rPr>
      </w:pPr>
      <w:r w:rsidRPr="00612878">
        <w:rPr>
          <w:rFonts w:ascii="Times New Roman" w:hAnsi="Times New Roman" w:cs="Times New Roman"/>
          <w:sz w:val="24"/>
          <w:szCs w:val="24"/>
        </w:rPr>
        <w:t xml:space="preserve">Any contractor interested in working for &lt;&lt;Company Name&gt;&gt; must be prequalified to </w:t>
      </w:r>
      <w:r w:rsidRPr="00D929EC">
        <w:rPr>
          <w:rFonts w:ascii="Times New Roman" w:hAnsi="Times New Roman" w:cs="Times New Roman"/>
          <w:sz w:val="24"/>
          <w:szCs w:val="24"/>
        </w:rPr>
        <w:t>be included</w:t>
      </w:r>
      <w:r w:rsidRPr="00612878">
        <w:rPr>
          <w:rFonts w:ascii="Times New Roman" w:hAnsi="Times New Roman" w:cs="Times New Roman"/>
          <w:sz w:val="24"/>
          <w:szCs w:val="24"/>
        </w:rPr>
        <w:t xml:space="preserve"> on the </w:t>
      </w:r>
      <w:r w:rsidRPr="00D929EC">
        <w:rPr>
          <w:rFonts w:ascii="Times New Roman" w:hAnsi="Times New Roman" w:cs="Times New Roman"/>
          <w:sz w:val="24"/>
          <w:szCs w:val="24"/>
        </w:rPr>
        <w:t>bid</w:t>
      </w:r>
      <w:r w:rsidRPr="00612878">
        <w:rPr>
          <w:rFonts w:ascii="Times New Roman" w:hAnsi="Times New Roman" w:cs="Times New Roman"/>
          <w:sz w:val="24"/>
          <w:szCs w:val="24"/>
        </w:rPr>
        <w:t xml:space="preserve"> list. </w:t>
      </w:r>
      <w:r w:rsidR="00150202">
        <w:rPr>
          <w:rFonts w:ascii="Times New Roman" w:hAnsi="Times New Roman" w:cs="Times New Roman"/>
          <w:sz w:val="24"/>
          <w:szCs w:val="24"/>
        </w:rPr>
        <w:t xml:space="preserve">Interested contractors should complete </w:t>
      </w:r>
      <w:r w:rsidR="00D929EC">
        <w:rPr>
          <w:rFonts w:ascii="Times New Roman" w:hAnsi="Times New Roman" w:cs="Times New Roman"/>
          <w:sz w:val="24"/>
          <w:szCs w:val="24"/>
        </w:rPr>
        <w:t xml:space="preserve">this </w:t>
      </w:r>
      <w:r w:rsidRPr="00612878">
        <w:rPr>
          <w:rFonts w:ascii="Times New Roman" w:hAnsi="Times New Roman" w:cs="Times New Roman"/>
          <w:sz w:val="24"/>
          <w:szCs w:val="24"/>
        </w:rPr>
        <w:t xml:space="preserve">questionnaire with all requested </w:t>
      </w:r>
      <w:r w:rsidR="00B350A4">
        <w:rPr>
          <w:rFonts w:ascii="Times New Roman" w:hAnsi="Times New Roman" w:cs="Times New Roman"/>
          <w:sz w:val="24"/>
          <w:szCs w:val="24"/>
        </w:rPr>
        <w:t>supporting documentation</w:t>
      </w:r>
      <w:r w:rsidRPr="00612878">
        <w:rPr>
          <w:rFonts w:ascii="Times New Roman" w:hAnsi="Times New Roman" w:cs="Times New Roman"/>
          <w:sz w:val="24"/>
          <w:szCs w:val="24"/>
        </w:rPr>
        <w:t xml:space="preserve"> for &lt;&lt;Company Name</w:t>
      </w:r>
      <w:r w:rsidR="00D929EC">
        <w:rPr>
          <w:rFonts w:ascii="Times New Roman" w:hAnsi="Times New Roman" w:cs="Times New Roman"/>
          <w:sz w:val="24"/>
          <w:szCs w:val="24"/>
        </w:rPr>
        <w:t>’s</w:t>
      </w:r>
      <w:r w:rsidRPr="00612878">
        <w:rPr>
          <w:rFonts w:ascii="Times New Roman" w:hAnsi="Times New Roman" w:cs="Times New Roman"/>
          <w:sz w:val="24"/>
          <w:szCs w:val="24"/>
        </w:rPr>
        <w:t xml:space="preserve">&gt;&gt; review prior to being added to the </w:t>
      </w:r>
      <w:r w:rsidRPr="00D929EC">
        <w:rPr>
          <w:rFonts w:ascii="Times New Roman" w:hAnsi="Times New Roman" w:cs="Times New Roman"/>
          <w:sz w:val="24"/>
          <w:szCs w:val="24"/>
        </w:rPr>
        <w:t>bid</w:t>
      </w:r>
      <w:r w:rsidRPr="00612878">
        <w:rPr>
          <w:rFonts w:ascii="Times New Roman" w:hAnsi="Times New Roman" w:cs="Times New Roman"/>
          <w:sz w:val="24"/>
          <w:szCs w:val="24"/>
        </w:rPr>
        <w:t xml:space="preserve"> list.</w:t>
      </w:r>
      <w:r>
        <w:rPr>
          <w:rFonts w:ascii="Times New Roman" w:hAnsi="Times New Roman" w:cs="Times New Roman"/>
          <w:sz w:val="24"/>
          <w:szCs w:val="24"/>
        </w:rPr>
        <w:t xml:space="preserve"> Failure to provide supporting documentation or reporting false information on this </w:t>
      </w:r>
      <w:r w:rsidRPr="00D929EC">
        <w:rPr>
          <w:rFonts w:ascii="Times New Roman" w:hAnsi="Times New Roman" w:cs="Times New Roman"/>
          <w:sz w:val="24"/>
          <w:szCs w:val="24"/>
        </w:rPr>
        <w:t>questionnaire</w:t>
      </w:r>
      <w:r>
        <w:rPr>
          <w:rFonts w:ascii="Times New Roman" w:hAnsi="Times New Roman" w:cs="Times New Roman"/>
          <w:sz w:val="24"/>
          <w:szCs w:val="24"/>
        </w:rPr>
        <w:t xml:space="preserve"> </w:t>
      </w:r>
      <w:r w:rsidR="00D929EC">
        <w:rPr>
          <w:rFonts w:ascii="Times New Roman" w:hAnsi="Times New Roman" w:cs="Times New Roman"/>
          <w:sz w:val="24"/>
          <w:szCs w:val="24"/>
        </w:rPr>
        <w:t>will deem your submission</w:t>
      </w:r>
      <w:r>
        <w:rPr>
          <w:rFonts w:ascii="Times New Roman" w:hAnsi="Times New Roman" w:cs="Times New Roman"/>
          <w:sz w:val="24"/>
          <w:szCs w:val="24"/>
        </w:rPr>
        <w:t xml:space="preserve"> </w:t>
      </w:r>
      <w:r w:rsidRPr="00D929EC">
        <w:rPr>
          <w:rFonts w:ascii="Times New Roman" w:hAnsi="Times New Roman" w:cs="Times New Roman"/>
          <w:sz w:val="24"/>
          <w:szCs w:val="24"/>
        </w:rPr>
        <w:t>unacceptable</w:t>
      </w:r>
      <w:r w:rsidR="00D929EC">
        <w:rPr>
          <w:rFonts w:ascii="Times New Roman" w:hAnsi="Times New Roman" w:cs="Times New Roman"/>
          <w:sz w:val="24"/>
          <w:szCs w:val="24"/>
        </w:rPr>
        <w:t>,</w:t>
      </w:r>
      <w:r>
        <w:rPr>
          <w:rFonts w:ascii="Times New Roman" w:hAnsi="Times New Roman" w:cs="Times New Roman"/>
          <w:sz w:val="24"/>
          <w:szCs w:val="24"/>
        </w:rPr>
        <w:t xml:space="preserve"> and your company will be not able to bid on </w:t>
      </w:r>
      <w:r w:rsidRPr="00612878">
        <w:rPr>
          <w:rFonts w:ascii="Times New Roman" w:hAnsi="Times New Roman" w:cs="Times New Roman"/>
          <w:sz w:val="24"/>
          <w:szCs w:val="24"/>
        </w:rPr>
        <w:t>&lt;&lt;Company Name&gt;&gt; projects.</w:t>
      </w:r>
    </w:p>
    <w:p w:rsidR="006401B5" w:rsidRDefault="006401B5" w:rsidP="006401B5">
      <w:pPr>
        <w:autoSpaceDE w:val="0"/>
        <w:autoSpaceDN w:val="0"/>
        <w:adjustRightInd w:val="0"/>
        <w:spacing w:after="0" w:line="240" w:lineRule="auto"/>
        <w:rPr>
          <w:rFonts w:ascii="Times New Roman" w:hAnsi="Times New Roman" w:cs="Times New Roman"/>
          <w:b/>
          <w:sz w:val="24"/>
          <w:szCs w:val="24"/>
        </w:rPr>
      </w:pPr>
    </w:p>
    <w:tbl>
      <w:tblPr>
        <w:tblStyle w:val="TableGrid"/>
        <w:tblW w:w="0" w:type="auto"/>
        <w:tblBorders>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4963"/>
        <w:gridCol w:w="4963"/>
      </w:tblGrid>
      <w:tr w:rsidR="006401B5" w:rsidTr="006401B5">
        <w:tc>
          <w:tcPr>
            <w:tcW w:w="9926" w:type="dxa"/>
            <w:gridSpan w:val="2"/>
            <w:shd w:val="clear" w:color="auto" w:fill="F2F2F2" w:themeFill="background1" w:themeFillShade="F2"/>
          </w:tcPr>
          <w:p w:rsidR="006401B5" w:rsidRDefault="006401B5" w:rsidP="006401B5">
            <w:pPr>
              <w:autoSpaceDE w:val="0"/>
              <w:autoSpaceDN w:val="0"/>
              <w:adjustRightInd w:val="0"/>
              <w:spacing w:line="480" w:lineRule="auto"/>
              <w:jc w:val="center"/>
              <w:rPr>
                <w:rFonts w:ascii="Times New Roman" w:hAnsi="Times New Roman" w:cs="Times New Roman"/>
                <w:b/>
                <w:sz w:val="24"/>
                <w:szCs w:val="24"/>
              </w:rPr>
            </w:pPr>
            <w:r w:rsidRPr="006401B5">
              <w:rPr>
                <w:rFonts w:ascii="Times New Roman" w:hAnsi="Times New Roman" w:cs="Times New Roman"/>
                <w:b/>
                <w:sz w:val="24"/>
                <w:szCs w:val="24"/>
              </w:rPr>
              <w:t>This Section is for &lt;&lt;Company Name&gt;&gt; Use Only</w:t>
            </w:r>
          </w:p>
          <w:p w:rsidR="006401B5" w:rsidRPr="006401B5" w:rsidRDefault="006401B5" w:rsidP="006401B5">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Contractor Name _____________________________________</w:t>
            </w:r>
          </w:p>
        </w:tc>
      </w:tr>
      <w:tr w:rsidR="006401B5" w:rsidTr="006401B5">
        <w:tc>
          <w:tcPr>
            <w:tcW w:w="9926" w:type="dxa"/>
            <w:gridSpan w:val="2"/>
            <w:shd w:val="clear" w:color="auto" w:fill="F2F2F2" w:themeFill="background1" w:themeFillShade="F2"/>
          </w:tcPr>
          <w:p w:rsidR="006401B5" w:rsidRPr="006401B5" w:rsidRDefault="006401B5" w:rsidP="006401B5">
            <w:pPr>
              <w:autoSpaceDE w:val="0"/>
              <w:autoSpaceDN w:val="0"/>
              <w:adjustRightInd w:val="0"/>
              <w:spacing w:line="480" w:lineRule="auto"/>
              <w:rPr>
                <w:rFonts w:ascii="Times New Roman" w:hAnsi="Times New Roman" w:cs="Times New Roman"/>
                <w:sz w:val="24"/>
                <w:szCs w:val="24"/>
              </w:rPr>
            </w:pPr>
            <w:r w:rsidRPr="006401B5">
              <w:rPr>
                <w:rFonts w:ascii="Times New Roman" w:hAnsi="Times New Roman" w:cs="Times New Roman"/>
                <w:sz w:val="24"/>
                <w:szCs w:val="24"/>
              </w:rPr>
              <w:t>Contractor Classification (circle one):</w:t>
            </w:r>
            <w:r>
              <w:rPr>
                <w:rFonts w:ascii="Times New Roman" w:hAnsi="Times New Roman" w:cs="Times New Roman"/>
                <w:sz w:val="24"/>
                <w:szCs w:val="24"/>
              </w:rPr>
              <w:t xml:space="preserve"> </w:t>
            </w:r>
            <w:r w:rsidRPr="006401B5">
              <w:rPr>
                <w:rFonts w:ascii="Times New Roman" w:hAnsi="Times New Roman" w:cs="Times New Roman"/>
                <w:sz w:val="24"/>
                <w:szCs w:val="24"/>
              </w:rPr>
              <w:t>I     II     III     IV</w:t>
            </w:r>
          </w:p>
        </w:tc>
      </w:tr>
      <w:tr w:rsidR="006401B5" w:rsidTr="006401B5">
        <w:tc>
          <w:tcPr>
            <w:tcW w:w="4963" w:type="dxa"/>
            <w:shd w:val="clear" w:color="auto" w:fill="F2F2F2" w:themeFill="background1" w:themeFillShade="F2"/>
          </w:tcPr>
          <w:p w:rsidR="006401B5" w:rsidRPr="006401B5" w:rsidRDefault="006401B5" w:rsidP="006401B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Reviewed by: ____________________________</w:t>
            </w:r>
          </w:p>
        </w:tc>
        <w:tc>
          <w:tcPr>
            <w:tcW w:w="4963" w:type="dxa"/>
            <w:shd w:val="clear" w:color="auto" w:fill="F2F2F2" w:themeFill="background1" w:themeFillShade="F2"/>
          </w:tcPr>
          <w:p w:rsidR="006401B5" w:rsidRPr="006401B5" w:rsidRDefault="006401B5" w:rsidP="006401B5">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Date: _______________________________</w:t>
            </w:r>
          </w:p>
        </w:tc>
      </w:tr>
      <w:tr w:rsidR="006401B5" w:rsidTr="006401B5">
        <w:tc>
          <w:tcPr>
            <w:tcW w:w="9926" w:type="dxa"/>
            <w:gridSpan w:val="2"/>
            <w:shd w:val="clear" w:color="auto" w:fill="F2F2F2" w:themeFill="background1" w:themeFillShade="F2"/>
          </w:tcPr>
          <w:p w:rsidR="006401B5" w:rsidRDefault="006401B5" w:rsidP="006401B5">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Recommendation:</w:t>
            </w:r>
          </w:p>
        </w:tc>
      </w:tr>
    </w:tbl>
    <w:p w:rsidR="006401B5" w:rsidRDefault="006401B5" w:rsidP="006401B5">
      <w:pPr>
        <w:autoSpaceDE w:val="0"/>
        <w:autoSpaceDN w:val="0"/>
        <w:adjustRightInd w:val="0"/>
        <w:spacing w:after="0" w:line="240" w:lineRule="auto"/>
        <w:rPr>
          <w:rFonts w:ascii="Times New Roman" w:hAnsi="Times New Roman" w:cs="Times New Roman"/>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3"/>
        <w:gridCol w:w="4963"/>
      </w:tblGrid>
      <w:tr w:rsidR="006401B5" w:rsidTr="002F7EDC">
        <w:tc>
          <w:tcPr>
            <w:tcW w:w="9926" w:type="dxa"/>
            <w:gridSpan w:val="2"/>
          </w:tcPr>
          <w:p w:rsidR="006401B5" w:rsidRPr="006401B5" w:rsidRDefault="006401B5" w:rsidP="006401B5">
            <w:pPr>
              <w:autoSpaceDE w:val="0"/>
              <w:autoSpaceDN w:val="0"/>
              <w:adjustRightInd w:val="0"/>
              <w:spacing w:line="480" w:lineRule="auto"/>
              <w:rPr>
                <w:rFonts w:ascii="Times New Roman" w:hAnsi="Times New Roman" w:cs="Times New Roman"/>
                <w:sz w:val="8"/>
                <w:szCs w:val="24"/>
              </w:rPr>
            </w:pPr>
          </w:p>
          <w:p w:rsidR="006401B5" w:rsidRDefault="006401B5" w:rsidP="006401B5">
            <w:pPr>
              <w:autoSpaceDE w:val="0"/>
              <w:autoSpaceDN w:val="0"/>
              <w:adjustRightInd w:val="0"/>
              <w:spacing w:line="480" w:lineRule="auto"/>
              <w:rPr>
                <w:rFonts w:ascii="Times New Roman" w:hAnsi="Times New Roman" w:cs="Times New Roman"/>
                <w:sz w:val="24"/>
                <w:szCs w:val="24"/>
              </w:rPr>
            </w:pPr>
            <w:r w:rsidRPr="006401B5">
              <w:rPr>
                <w:rFonts w:ascii="Times New Roman" w:hAnsi="Times New Roman" w:cs="Times New Roman"/>
                <w:sz w:val="24"/>
                <w:szCs w:val="24"/>
              </w:rPr>
              <w:t>Company Name</w:t>
            </w:r>
            <w:r>
              <w:rPr>
                <w:rFonts w:ascii="Times New Roman" w:hAnsi="Times New Roman" w:cs="Times New Roman"/>
                <w:sz w:val="24"/>
                <w:szCs w:val="24"/>
              </w:rPr>
              <w:t>:___________________________________________________________________</w:t>
            </w:r>
          </w:p>
        </w:tc>
      </w:tr>
      <w:tr w:rsidR="006401B5" w:rsidTr="002F7EDC">
        <w:tc>
          <w:tcPr>
            <w:tcW w:w="9926" w:type="dxa"/>
            <w:gridSpan w:val="2"/>
          </w:tcPr>
          <w:p w:rsidR="006401B5" w:rsidRPr="006401B5" w:rsidRDefault="006401B5" w:rsidP="006401B5">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Address: _________________________________________________________________________</w:t>
            </w:r>
          </w:p>
        </w:tc>
      </w:tr>
      <w:tr w:rsidR="006401B5" w:rsidTr="002F7EDC">
        <w:tc>
          <w:tcPr>
            <w:tcW w:w="9926" w:type="dxa"/>
            <w:gridSpan w:val="2"/>
          </w:tcPr>
          <w:p w:rsidR="006401B5" w:rsidRDefault="006401B5" w:rsidP="006401B5">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Submitted by (please print): __________________________________________________________</w:t>
            </w:r>
          </w:p>
        </w:tc>
      </w:tr>
      <w:tr w:rsidR="006401B5" w:rsidTr="002F7EDC">
        <w:tc>
          <w:tcPr>
            <w:tcW w:w="9926" w:type="dxa"/>
            <w:gridSpan w:val="2"/>
          </w:tcPr>
          <w:p w:rsidR="006401B5" w:rsidRDefault="006401B5" w:rsidP="006401B5">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Title: ____________________________________________________________________________</w:t>
            </w:r>
          </w:p>
        </w:tc>
      </w:tr>
      <w:tr w:rsidR="006401B5" w:rsidTr="002F7EDC">
        <w:tc>
          <w:tcPr>
            <w:tcW w:w="4963" w:type="dxa"/>
          </w:tcPr>
          <w:p w:rsidR="006401B5" w:rsidRDefault="006401B5" w:rsidP="006401B5">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Telephone Number: _______________________</w:t>
            </w:r>
          </w:p>
        </w:tc>
        <w:tc>
          <w:tcPr>
            <w:tcW w:w="4963" w:type="dxa"/>
          </w:tcPr>
          <w:p w:rsidR="006401B5" w:rsidRDefault="006401B5" w:rsidP="006401B5">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Email Address: __________________________</w:t>
            </w:r>
          </w:p>
        </w:tc>
      </w:tr>
      <w:tr w:rsidR="009C3D5D" w:rsidTr="002F7EDC">
        <w:tc>
          <w:tcPr>
            <w:tcW w:w="9926" w:type="dxa"/>
            <w:gridSpan w:val="2"/>
          </w:tcPr>
          <w:p w:rsidR="009C3D5D" w:rsidRDefault="009C3D5D" w:rsidP="002F7ED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 certify that </w:t>
            </w:r>
            <w:r w:rsidR="002F7EDC">
              <w:rPr>
                <w:rFonts w:ascii="Times New Roman" w:hAnsi="Times New Roman" w:cs="Times New Roman"/>
                <w:sz w:val="24"/>
                <w:szCs w:val="24"/>
              </w:rPr>
              <w:t>the information provided in this questionnaire and all accompanying documentation is true and correct.</w:t>
            </w:r>
          </w:p>
        </w:tc>
      </w:tr>
      <w:tr w:rsidR="006401B5" w:rsidTr="002F7EDC">
        <w:tc>
          <w:tcPr>
            <w:tcW w:w="4963" w:type="dxa"/>
          </w:tcPr>
          <w:p w:rsidR="002F7EDC" w:rsidRPr="002F7EDC" w:rsidRDefault="002F7EDC" w:rsidP="006401B5">
            <w:pPr>
              <w:autoSpaceDE w:val="0"/>
              <w:autoSpaceDN w:val="0"/>
              <w:adjustRightInd w:val="0"/>
              <w:spacing w:line="480" w:lineRule="auto"/>
              <w:rPr>
                <w:rFonts w:ascii="Times New Roman" w:hAnsi="Times New Roman" w:cs="Times New Roman"/>
                <w:sz w:val="18"/>
                <w:szCs w:val="24"/>
              </w:rPr>
            </w:pPr>
          </w:p>
          <w:p w:rsidR="006401B5" w:rsidRDefault="006401B5" w:rsidP="006401B5">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Signature: ______________________________</w:t>
            </w:r>
          </w:p>
        </w:tc>
        <w:tc>
          <w:tcPr>
            <w:tcW w:w="4963" w:type="dxa"/>
          </w:tcPr>
          <w:p w:rsidR="002F7EDC" w:rsidRPr="002F7EDC" w:rsidRDefault="002F7EDC" w:rsidP="006401B5">
            <w:pPr>
              <w:autoSpaceDE w:val="0"/>
              <w:autoSpaceDN w:val="0"/>
              <w:adjustRightInd w:val="0"/>
              <w:spacing w:line="480" w:lineRule="auto"/>
              <w:rPr>
                <w:rFonts w:ascii="Times New Roman" w:hAnsi="Times New Roman" w:cs="Times New Roman"/>
                <w:sz w:val="18"/>
                <w:szCs w:val="24"/>
              </w:rPr>
            </w:pPr>
          </w:p>
          <w:p w:rsidR="006401B5" w:rsidRDefault="006401B5" w:rsidP="006401B5">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Date: __________________________________</w:t>
            </w:r>
          </w:p>
        </w:tc>
      </w:tr>
    </w:tbl>
    <w:p w:rsidR="006401B5" w:rsidRDefault="009C3D5D" w:rsidP="009C3D5D">
      <w:pPr>
        <w:pStyle w:val="ListParagraph"/>
        <w:numPr>
          <w:ilvl w:val="0"/>
          <w:numId w:val="5"/>
        </w:numPr>
        <w:autoSpaceDE w:val="0"/>
        <w:autoSpaceDN w:val="0"/>
        <w:adjustRightInd w:val="0"/>
        <w:spacing w:after="0" w:line="240" w:lineRule="auto"/>
        <w:rPr>
          <w:rFonts w:ascii="Times New Roman" w:hAnsi="Times New Roman" w:cs="Times New Roman"/>
          <w:sz w:val="24"/>
          <w:szCs w:val="24"/>
        </w:rPr>
      </w:pPr>
      <w:r w:rsidRPr="002F7EDC">
        <w:rPr>
          <w:rFonts w:ascii="Times New Roman" w:hAnsi="Times New Roman" w:cs="Times New Roman"/>
          <w:b/>
          <w:sz w:val="24"/>
          <w:szCs w:val="24"/>
        </w:rPr>
        <w:t>Experience Modification Rate (EMR):</w:t>
      </w:r>
      <w:r>
        <w:rPr>
          <w:rFonts w:ascii="Times New Roman" w:hAnsi="Times New Roman" w:cs="Times New Roman"/>
          <w:sz w:val="24"/>
          <w:szCs w:val="24"/>
        </w:rPr>
        <w:t xml:space="preserve"> </w:t>
      </w:r>
      <w:r w:rsidRPr="00373013">
        <w:rPr>
          <w:rFonts w:ascii="Times New Roman" w:hAnsi="Times New Roman" w:cs="Times New Roman"/>
          <w:sz w:val="24"/>
          <w:szCs w:val="24"/>
        </w:rPr>
        <w:t>List</w:t>
      </w:r>
      <w:r w:rsidR="002F7EDC" w:rsidRPr="00373013">
        <w:rPr>
          <w:rFonts w:ascii="Times New Roman" w:hAnsi="Times New Roman" w:cs="Times New Roman"/>
          <w:sz w:val="24"/>
          <w:szCs w:val="24"/>
        </w:rPr>
        <w:t xml:space="preserve"> your company’s EMR for the last 3 years. </w:t>
      </w:r>
      <w:r w:rsidR="00373013" w:rsidRPr="00373013">
        <w:rPr>
          <w:rFonts w:ascii="Times New Roman" w:hAnsi="Times New Roman" w:cs="Times New Roman"/>
          <w:sz w:val="24"/>
          <w:szCs w:val="24"/>
        </w:rPr>
        <w:t xml:space="preserve">Attach a copy of your insurance carrier or state fund (on their letterhead) verifying the EMR information. </w:t>
      </w:r>
      <w:r w:rsidR="004B7F74" w:rsidRPr="00373013">
        <w:rPr>
          <w:rFonts w:ascii="Times New Roman" w:hAnsi="Times New Roman" w:cs="Times New Roman"/>
          <w:sz w:val="24"/>
          <w:szCs w:val="24"/>
        </w:rPr>
        <w:t xml:space="preserve">Submit a letter of explanation for the </w:t>
      </w:r>
      <w:r w:rsidR="0045215A" w:rsidRPr="00373013">
        <w:rPr>
          <w:rFonts w:ascii="Times New Roman" w:hAnsi="Times New Roman" w:cs="Times New Roman"/>
          <w:sz w:val="24"/>
          <w:szCs w:val="24"/>
        </w:rPr>
        <w:t>cause and corrective action implemented if any of the EMR is above 1.00</w:t>
      </w:r>
      <w:r w:rsidR="00C71737" w:rsidRPr="00373013">
        <w:rPr>
          <w:rFonts w:ascii="Times New Roman" w:hAnsi="Times New Roman" w:cs="Times New Roman"/>
          <w:sz w:val="24"/>
          <w:szCs w:val="24"/>
        </w:rPr>
        <w:t xml:space="preserve"> and/or upward trends in EMR</w:t>
      </w:r>
      <w:r w:rsidR="0045215A" w:rsidRPr="00373013">
        <w:rPr>
          <w:rFonts w:ascii="Times New Roman" w:hAnsi="Times New Roman" w:cs="Times New Roman"/>
          <w:sz w:val="24"/>
          <w:szCs w:val="24"/>
        </w:rPr>
        <w:t>.</w:t>
      </w:r>
    </w:p>
    <w:p w:rsidR="002F7EDC" w:rsidRPr="00193A44" w:rsidRDefault="002F7EDC" w:rsidP="002F7EDC">
      <w:pPr>
        <w:pStyle w:val="ListParagraph"/>
        <w:autoSpaceDE w:val="0"/>
        <w:autoSpaceDN w:val="0"/>
        <w:adjustRightInd w:val="0"/>
        <w:spacing w:after="0" w:line="240" w:lineRule="auto"/>
        <w:ind w:left="360"/>
        <w:rPr>
          <w:rFonts w:ascii="Times New Roman" w:hAnsi="Times New Roman" w:cs="Times New Roman"/>
          <w:sz w:val="16"/>
          <w:szCs w:val="2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6"/>
        <w:gridCol w:w="5076"/>
      </w:tblGrid>
      <w:tr w:rsidR="002F7EDC" w:rsidTr="00143BAC">
        <w:tc>
          <w:tcPr>
            <w:tcW w:w="2500" w:type="pct"/>
          </w:tcPr>
          <w:p w:rsidR="002F7EDC" w:rsidRDefault="002F7EDC" w:rsidP="00193A44">
            <w:pPr>
              <w:pStyle w:val="ListParagraph"/>
              <w:autoSpaceDE w:val="0"/>
              <w:autoSpaceDN w:val="0"/>
              <w:adjustRightInd w:val="0"/>
              <w:spacing w:line="360" w:lineRule="auto"/>
              <w:ind w:left="0"/>
              <w:rPr>
                <w:rFonts w:ascii="Times New Roman" w:hAnsi="Times New Roman" w:cs="Times New Roman"/>
                <w:b/>
                <w:sz w:val="24"/>
                <w:szCs w:val="24"/>
              </w:rPr>
            </w:pPr>
            <w:r>
              <w:rPr>
                <w:rFonts w:ascii="Times New Roman" w:hAnsi="Times New Roman" w:cs="Times New Roman"/>
                <w:b/>
                <w:sz w:val="24"/>
                <w:szCs w:val="24"/>
              </w:rPr>
              <w:t>Year</w:t>
            </w:r>
          </w:p>
        </w:tc>
        <w:tc>
          <w:tcPr>
            <w:tcW w:w="2500" w:type="pct"/>
          </w:tcPr>
          <w:p w:rsidR="002F7EDC" w:rsidRDefault="002F7EDC" w:rsidP="00193A44">
            <w:pPr>
              <w:pStyle w:val="ListParagraph"/>
              <w:autoSpaceDE w:val="0"/>
              <w:autoSpaceDN w:val="0"/>
              <w:adjustRightInd w:val="0"/>
              <w:spacing w:line="360" w:lineRule="auto"/>
              <w:ind w:left="0"/>
              <w:rPr>
                <w:rFonts w:ascii="Times New Roman" w:hAnsi="Times New Roman" w:cs="Times New Roman"/>
                <w:b/>
                <w:sz w:val="24"/>
                <w:szCs w:val="24"/>
              </w:rPr>
            </w:pPr>
            <w:r>
              <w:rPr>
                <w:rFonts w:ascii="Times New Roman" w:hAnsi="Times New Roman" w:cs="Times New Roman"/>
                <w:b/>
                <w:sz w:val="24"/>
                <w:szCs w:val="24"/>
              </w:rPr>
              <w:t xml:space="preserve">  EMR</w:t>
            </w:r>
          </w:p>
        </w:tc>
      </w:tr>
      <w:tr w:rsidR="00193A44" w:rsidTr="00143BAC">
        <w:tc>
          <w:tcPr>
            <w:tcW w:w="2500" w:type="pct"/>
          </w:tcPr>
          <w:p w:rsidR="00193A44" w:rsidRDefault="00193A44" w:rsidP="00193A44">
            <w:pPr>
              <w:pStyle w:val="ListParagraph"/>
              <w:autoSpaceDE w:val="0"/>
              <w:autoSpaceDN w:val="0"/>
              <w:adjustRightInd w:val="0"/>
              <w:spacing w:line="360" w:lineRule="auto"/>
              <w:ind w:left="0"/>
              <w:rPr>
                <w:rFonts w:ascii="Times New Roman" w:hAnsi="Times New Roman" w:cs="Times New Roman"/>
                <w:b/>
                <w:sz w:val="24"/>
                <w:szCs w:val="24"/>
              </w:rPr>
            </w:pPr>
            <w:r>
              <w:rPr>
                <w:rFonts w:ascii="Times New Roman" w:hAnsi="Times New Roman" w:cs="Times New Roman"/>
                <w:b/>
                <w:sz w:val="24"/>
                <w:szCs w:val="24"/>
              </w:rPr>
              <w:t>20 ___</w:t>
            </w:r>
          </w:p>
        </w:tc>
        <w:tc>
          <w:tcPr>
            <w:tcW w:w="2500" w:type="pct"/>
          </w:tcPr>
          <w:p w:rsidR="00193A44" w:rsidRDefault="00193A44" w:rsidP="00193A44">
            <w:r w:rsidRPr="0015769E">
              <w:rPr>
                <w:rFonts w:ascii="Times New Roman" w:hAnsi="Times New Roman" w:cs="Times New Roman"/>
                <w:b/>
                <w:sz w:val="24"/>
                <w:szCs w:val="24"/>
              </w:rPr>
              <w:t>_________</w:t>
            </w:r>
          </w:p>
        </w:tc>
      </w:tr>
      <w:tr w:rsidR="00193A44" w:rsidTr="00143BAC">
        <w:tc>
          <w:tcPr>
            <w:tcW w:w="2500" w:type="pct"/>
          </w:tcPr>
          <w:p w:rsidR="00193A44" w:rsidRDefault="00193A44" w:rsidP="00193A44">
            <w:pPr>
              <w:pStyle w:val="ListParagraph"/>
              <w:autoSpaceDE w:val="0"/>
              <w:autoSpaceDN w:val="0"/>
              <w:adjustRightInd w:val="0"/>
              <w:spacing w:line="360" w:lineRule="auto"/>
              <w:ind w:left="0"/>
              <w:rPr>
                <w:rFonts w:ascii="Times New Roman" w:hAnsi="Times New Roman" w:cs="Times New Roman"/>
                <w:b/>
                <w:sz w:val="24"/>
                <w:szCs w:val="24"/>
              </w:rPr>
            </w:pPr>
            <w:r>
              <w:rPr>
                <w:rFonts w:ascii="Times New Roman" w:hAnsi="Times New Roman" w:cs="Times New Roman"/>
                <w:b/>
                <w:sz w:val="24"/>
                <w:szCs w:val="24"/>
              </w:rPr>
              <w:t>20 ___</w:t>
            </w:r>
          </w:p>
        </w:tc>
        <w:tc>
          <w:tcPr>
            <w:tcW w:w="2500" w:type="pct"/>
          </w:tcPr>
          <w:p w:rsidR="00193A44" w:rsidRDefault="00193A44" w:rsidP="00193A44">
            <w:r w:rsidRPr="0015769E">
              <w:rPr>
                <w:rFonts w:ascii="Times New Roman" w:hAnsi="Times New Roman" w:cs="Times New Roman"/>
                <w:b/>
                <w:sz w:val="24"/>
                <w:szCs w:val="24"/>
              </w:rPr>
              <w:t>_________</w:t>
            </w:r>
          </w:p>
        </w:tc>
      </w:tr>
      <w:tr w:rsidR="00193A44" w:rsidTr="00143BAC">
        <w:tc>
          <w:tcPr>
            <w:tcW w:w="2500" w:type="pct"/>
          </w:tcPr>
          <w:p w:rsidR="00193A44" w:rsidRDefault="00193A44" w:rsidP="00193A44">
            <w:pPr>
              <w:pStyle w:val="ListParagraph"/>
              <w:autoSpaceDE w:val="0"/>
              <w:autoSpaceDN w:val="0"/>
              <w:adjustRightInd w:val="0"/>
              <w:spacing w:line="360" w:lineRule="auto"/>
              <w:ind w:left="0"/>
              <w:rPr>
                <w:rFonts w:ascii="Times New Roman" w:hAnsi="Times New Roman" w:cs="Times New Roman"/>
                <w:b/>
                <w:sz w:val="24"/>
                <w:szCs w:val="24"/>
              </w:rPr>
            </w:pPr>
            <w:r>
              <w:rPr>
                <w:rFonts w:ascii="Times New Roman" w:hAnsi="Times New Roman" w:cs="Times New Roman"/>
                <w:b/>
                <w:sz w:val="24"/>
                <w:szCs w:val="24"/>
              </w:rPr>
              <w:t>20 ___</w:t>
            </w:r>
          </w:p>
        </w:tc>
        <w:tc>
          <w:tcPr>
            <w:tcW w:w="2500" w:type="pct"/>
          </w:tcPr>
          <w:p w:rsidR="00193A44" w:rsidRDefault="00193A44" w:rsidP="00193A44">
            <w:r w:rsidRPr="0015769E">
              <w:rPr>
                <w:rFonts w:ascii="Times New Roman" w:hAnsi="Times New Roman" w:cs="Times New Roman"/>
                <w:b/>
                <w:sz w:val="24"/>
                <w:szCs w:val="24"/>
              </w:rPr>
              <w:t>_________</w:t>
            </w:r>
          </w:p>
        </w:tc>
      </w:tr>
    </w:tbl>
    <w:p w:rsidR="002F7EDC" w:rsidRDefault="002F7EDC" w:rsidP="0045215A">
      <w:pPr>
        <w:pStyle w:val="ListParagraph"/>
        <w:autoSpaceDE w:val="0"/>
        <w:autoSpaceDN w:val="0"/>
        <w:adjustRightInd w:val="0"/>
        <w:spacing w:after="0" w:line="240" w:lineRule="auto"/>
        <w:ind w:left="360"/>
        <w:rPr>
          <w:rFonts w:ascii="Times New Roman" w:hAnsi="Times New Roman" w:cs="Times New Roman"/>
          <w:sz w:val="24"/>
          <w:szCs w:val="24"/>
        </w:rPr>
      </w:pPr>
      <w:r>
        <w:rPr>
          <w:rFonts w:ascii="Times New Roman" w:hAnsi="Times New Roman" w:cs="Times New Roman"/>
          <w:b/>
          <w:sz w:val="24"/>
          <w:szCs w:val="24"/>
        </w:rPr>
        <w:t xml:space="preserve"> </w:t>
      </w:r>
      <w:r w:rsidR="0045215A">
        <w:rPr>
          <w:rFonts w:ascii="Times New Roman" w:hAnsi="Times New Roman" w:cs="Times New Roman"/>
          <w:sz w:val="24"/>
          <w:szCs w:val="24"/>
        </w:rPr>
        <w:t xml:space="preserve"> </w:t>
      </w:r>
    </w:p>
    <w:p w:rsidR="0045215A" w:rsidRPr="0045215A" w:rsidRDefault="0045215A" w:rsidP="00143BAC">
      <w:pPr>
        <w:pStyle w:val="ListParagraph"/>
        <w:numPr>
          <w:ilvl w:val="0"/>
          <w:numId w:val="5"/>
        </w:numPr>
        <w:autoSpaceDE w:val="0"/>
        <w:autoSpaceDN w:val="0"/>
        <w:adjustRightInd w:val="0"/>
        <w:spacing w:after="0" w:line="240" w:lineRule="auto"/>
        <w:jc w:val="both"/>
        <w:rPr>
          <w:rFonts w:ascii="Times New Roman" w:hAnsi="Times New Roman" w:cs="Times New Roman"/>
          <w:b/>
          <w:sz w:val="24"/>
          <w:szCs w:val="24"/>
        </w:rPr>
      </w:pPr>
      <w:r w:rsidRPr="0045215A">
        <w:rPr>
          <w:rFonts w:ascii="Times New Roman" w:hAnsi="Times New Roman" w:cs="Times New Roman"/>
          <w:b/>
          <w:sz w:val="24"/>
          <w:szCs w:val="24"/>
        </w:rPr>
        <w:lastRenderedPageBreak/>
        <w:t xml:space="preserve">OSHA Injury/Illness Statistics: </w:t>
      </w:r>
      <w:r>
        <w:rPr>
          <w:rFonts w:ascii="Times New Roman" w:hAnsi="Times New Roman" w:cs="Times New Roman"/>
          <w:sz w:val="24"/>
          <w:szCs w:val="24"/>
        </w:rPr>
        <w:t xml:space="preserve">Provide the Total OSHA Recordable Injury/Illness Rate (TRIR) and </w:t>
      </w:r>
      <w:r w:rsidR="00787DE7">
        <w:rPr>
          <w:rFonts w:ascii="Times New Roman" w:hAnsi="Times New Roman" w:cs="Times New Roman"/>
          <w:sz w:val="24"/>
          <w:szCs w:val="24"/>
        </w:rPr>
        <w:t>Days Away, Transfer, and Restricted Case</w:t>
      </w:r>
      <w:r>
        <w:rPr>
          <w:rFonts w:ascii="Times New Roman" w:hAnsi="Times New Roman" w:cs="Times New Roman"/>
          <w:sz w:val="24"/>
          <w:szCs w:val="24"/>
        </w:rPr>
        <w:t xml:space="preserve"> Rate (</w:t>
      </w:r>
      <w:r w:rsidR="00787DE7">
        <w:rPr>
          <w:rFonts w:ascii="Times New Roman" w:hAnsi="Times New Roman" w:cs="Times New Roman"/>
          <w:sz w:val="24"/>
          <w:szCs w:val="24"/>
        </w:rPr>
        <w:t>DART</w:t>
      </w:r>
      <w:r>
        <w:rPr>
          <w:rFonts w:ascii="Times New Roman" w:hAnsi="Times New Roman" w:cs="Times New Roman"/>
          <w:sz w:val="24"/>
          <w:szCs w:val="24"/>
        </w:rPr>
        <w:t>) for this year to date and the previous three years, as defined by the Federal OSHA reporting requirements.</w:t>
      </w:r>
      <w:r w:rsidR="00C71737">
        <w:rPr>
          <w:rFonts w:ascii="Times New Roman" w:hAnsi="Times New Roman" w:cs="Times New Roman"/>
          <w:sz w:val="24"/>
          <w:szCs w:val="24"/>
        </w:rPr>
        <w:t xml:space="preserve"> </w:t>
      </w:r>
      <w:r w:rsidR="00DE3AA3">
        <w:rPr>
          <w:rFonts w:ascii="Times New Roman" w:hAnsi="Times New Roman" w:cs="Times New Roman"/>
          <w:sz w:val="24"/>
          <w:szCs w:val="24"/>
        </w:rPr>
        <w:t xml:space="preserve">Attach a copy of your OSHA 300 Logs and OSHA 300a Summary sheets. </w:t>
      </w:r>
      <w:r w:rsidR="004B7F74">
        <w:rPr>
          <w:rFonts w:ascii="Times New Roman" w:hAnsi="Times New Roman" w:cs="Times New Roman"/>
          <w:sz w:val="24"/>
          <w:szCs w:val="24"/>
        </w:rPr>
        <w:t>Submit a letter of explanation for the</w:t>
      </w:r>
      <w:r w:rsidR="00C71737">
        <w:rPr>
          <w:rFonts w:ascii="Times New Roman" w:hAnsi="Times New Roman" w:cs="Times New Roman"/>
          <w:sz w:val="24"/>
          <w:szCs w:val="24"/>
        </w:rPr>
        <w:t xml:space="preserve"> cause and corrective action implemented if </w:t>
      </w:r>
      <w:r w:rsidR="004B7F74">
        <w:rPr>
          <w:rFonts w:ascii="Times New Roman" w:hAnsi="Times New Roman" w:cs="Times New Roman"/>
          <w:sz w:val="24"/>
          <w:szCs w:val="24"/>
        </w:rPr>
        <w:t>the average</w:t>
      </w:r>
      <w:r w:rsidR="00C71737">
        <w:rPr>
          <w:rFonts w:ascii="Times New Roman" w:hAnsi="Times New Roman" w:cs="Times New Roman"/>
          <w:sz w:val="24"/>
          <w:szCs w:val="24"/>
        </w:rPr>
        <w:t xml:space="preserve"> rates are above national average and/or upward trends in injury/illness rates.</w:t>
      </w:r>
    </w:p>
    <w:p w:rsidR="0045215A" w:rsidRDefault="0045215A" w:rsidP="0045215A">
      <w:pPr>
        <w:pStyle w:val="ListParagraph"/>
        <w:autoSpaceDE w:val="0"/>
        <w:autoSpaceDN w:val="0"/>
        <w:adjustRightInd w:val="0"/>
        <w:spacing w:after="0" w:line="240" w:lineRule="auto"/>
        <w:ind w:left="360"/>
        <w:rPr>
          <w:rFonts w:ascii="Times New Roman" w:hAnsi="Times New Roman" w:cs="Times New Roman"/>
          <w:sz w:val="24"/>
          <w:szCs w:val="2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1714"/>
        <w:gridCol w:w="1714"/>
        <w:gridCol w:w="1714"/>
        <w:gridCol w:w="1714"/>
        <w:gridCol w:w="1882"/>
      </w:tblGrid>
      <w:tr w:rsidR="00F74E6A" w:rsidTr="00B350A4">
        <w:tc>
          <w:tcPr>
            <w:tcW w:w="696" w:type="pct"/>
            <w:vMerge w:val="restart"/>
            <w:vAlign w:val="center"/>
          </w:tcPr>
          <w:p w:rsidR="00F74E6A" w:rsidRDefault="00F74E6A" w:rsidP="00D74172">
            <w:pPr>
              <w:pStyle w:val="ListParagraph"/>
              <w:autoSpaceDE w:val="0"/>
              <w:autoSpaceDN w:val="0"/>
              <w:adjustRightInd w:val="0"/>
              <w:spacing w:line="480" w:lineRule="auto"/>
              <w:ind w:left="0"/>
              <w:jc w:val="center"/>
              <w:rPr>
                <w:rFonts w:ascii="Times New Roman" w:hAnsi="Times New Roman" w:cs="Times New Roman"/>
                <w:b/>
                <w:sz w:val="24"/>
                <w:szCs w:val="24"/>
              </w:rPr>
            </w:pPr>
            <w:r>
              <w:rPr>
                <w:rFonts w:ascii="Times New Roman" w:hAnsi="Times New Roman" w:cs="Times New Roman"/>
                <w:b/>
                <w:sz w:val="24"/>
                <w:szCs w:val="24"/>
              </w:rPr>
              <w:t>Year</w:t>
            </w:r>
          </w:p>
        </w:tc>
        <w:tc>
          <w:tcPr>
            <w:tcW w:w="1688" w:type="pct"/>
            <w:gridSpan w:val="2"/>
            <w:vAlign w:val="center"/>
          </w:tcPr>
          <w:p w:rsidR="00F74E6A" w:rsidRDefault="00F74E6A" w:rsidP="00D74172">
            <w:pPr>
              <w:pStyle w:val="ListParagraph"/>
              <w:autoSpaceDE w:val="0"/>
              <w:autoSpaceDN w:val="0"/>
              <w:adjustRightInd w:val="0"/>
              <w:spacing w:line="480" w:lineRule="auto"/>
              <w:ind w:left="0"/>
              <w:jc w:val="center"/>
              <w:rPr>
                <w:rFonts w:ascii="Times New Roman" w:hAnsi="Times New Roman" w:cs="Times New Roman"/>
                <w:b/>
                <w:sz w:val="24"/>
                <w:szCs w:val="24"/>
              </w:rPr>
            </w:pPr>
            <w:r>
              <w:rPr>
                <w:rFonts w:ascii="Times New Roman" w:hAnsi="Times New Roman" w:cs="Times New Roman"/>
                <w:b/>
                <w:sz w:val="24"/>
                <w:szCs w:val="24"/>
              </w:rPr>
              <w:t>TRIR</w:t>
            </w:r>
          </w:p>
        </w:tc>
        <w:tc>
          <w:tcPr>
            <w:tcW w:w="1688" w:type="pct"/>
            <w:gridSpan w:val="2"/>
            <w:vAlign w:val="center"/>
          </w:tcPr>
          <w:p w:rsidR="00F74E6A" w:rsidRDefault="00787DE7" w:rsidP="00D74172">
            <w:pPr>
              <w:pStyle w:val="ListParagraph"/>
              <w:autoSpaceDE w:val="0"/>
              <w:autoSpaceDN w:val="0"/>
              <w:adjustRightInd w:val="0"/>
              <w:spacing w:line="480" w:lineRule="auto"/>
              <w:ind w:left="0"/>
              <w:jc w:val="center"/>
              <w:rPr>
                <w:rFonts w:ascii="Times New Roman" w:hAnsi="Times New Roman" w:cs="Times New Roman"/>
                <w:b/>
                <w:sz w:val="24"/>
                <w:szCs w:val="24"/>
              </w:rPr>
            </w:pPr>
            <w:r>
              <w:rPr>
                <w:rFonts w:ascii="Times New Roman" w:hAnsi="Times New Roman" w:cs="Times New Roman"/>
                <w:b/>
                <w:sz w:val="24"/>
                <w:szCs w:val="24"/>
              </w:rPr>
              <w:t>DART</w:t>
            </w:r>
          </w:p>
        </w:tc>
        <w:tc>
          <w:tcPr>
            <w:tcW w:w="927" w:type="pct"/>
            <w:vMerge w:val="restart"/>
            <w:vAlign w:val="center"/>
          </w:tcPr>
          <w:p w:rsidR="00F74E6A" w:rsidRDefault="00F74E6A" w:rsidP="00143BAC">
            <w:pPr>
              <w:pStyle w:val="ListParagraph"/>
              <w:autoSpaceDE w:val="0"/>
              <w:autoSpaceDN w:val="0"/>
              <w:adjustRightInd w:val="0"/>
              <w:ind w:left="0"/>
              <w:rPr>
                <w:rFonts w:ascii="Times New Roman" w:hAnsi="Times New Roman" w:cs="Times New Roman"/>
                <w:b/>
                <w:sz w:val="24"/>
                <w:szCs w:val="24"/>
              </w:rPr>
            </w:pPr>
            <w:r>
              <w:rPr>
                <w:rFonts w:ascii="Times New Roman" w:hAnsi="Times New Roman" w:cs="Times New Roman"/>
                <w:b/>
                <w:sz w:val="24"/>
                <w:szCs w:val="24"/>
              </w:rPr>
              <w:t>Total Work</w:t>
            </w:r>
          </w:p>
          <w:p w:rsidR="00F74E6A" w:rsidRDefault="00143BAC" w:rsidP="00143BAC">
            <w:pPr>
              <w:pStyle w:val="ListParagraph"/>
              <w:autoSpaceDE w:val="0"/>
              <w:autoSpaceDN w:val="0"/>
              <w:adjustRightInd w:val="0"/>
              <w:ind w:left="0"/>
              <w:rPr>
                <w:rFonts w:ascii="Times New Roman" w:hAnsi="Times New Roman" w:cs="Times New Roman"/>
                <w:b/>
                <w:sz w:val="24"/>
                <w:szCs w:val="24"/>
              </w:rPr>
            </w:pPr>
            <w:r>
              <w:rPr>
                <w:rFonts w:ascii="Times New Roman" w:hAnsi="Times New Roman" w:cs="Times New Roman"/>
                <w:b/>
                <w:sz w:val="24"/>
                <w:szCs w:val="24"/>
              </w:rPr>
              <w:t xml:space="preserve">    </w:t>
            </w:r>
            <w:r w:rsidR="00F74E6A">
              <w:rPr>
                <w:rFonts w:ascii="Times New Roman" w:hAnsi="Times New Roman" w:cs="Times New Roman"/>
                <w:b/>
                <w:sz w:val="24"/>
                <w:szCs w:val="24"/>
              </w:rPr>
              <w:t>Hours</w:t>
            </w:r>
          </w:p>
        </w:tc>
      </w:tr>
      <w:tr w:rsidR="00F74E6A" w:rsidTr="00B350A4">
        <w:tc>
          <w:tcPr>
            <w:tcW w:w="696" w:type="pct"/>
            <w:vMerge/>
          </w:tcPr>
          <w:p w:rsidR="00F74E6A" w:rsidRDefault="00F74E6A" w:rsidP="00D74172">
            <w:pPr>
              <w:pStyle w:val="ListParagraph"/>
              <w:autoSpaceDE w:val="0"/>
              <w:autoSpaceDN w:val="0"/>
              <w:adjustRightInd w:val="0"/>
              <w:spacing w:line="480" w:lineRule="auto"/>
              <w:ind w:left="0"/>
              <w:rPr>
                <w:rFonts w:ascii="Times New Roman" w:hAnsi="Times New Roman" w:cs="Times New Roman"/>
                <w:b/>
                <w:sz w:val="24"/>
                <w:szCs w:val="24"/>
              </w:rPr>
            </w:pPr>
          </w:p>
        </w:tc>
        <w:tc>
          <w:tcPr>
            <w:tcW w:w="844" w:type="pct"/>
          </w:tcPr>
          <w:p w:rsidR="00F74E6A" w:rsidRDefault="00F74E6A" w:rsidP="00D74172">
            <w:pPr>
              <w:pStyle w:val="ListParagraph"/>
              <w:autoSpaceDE w:val="0"/>
              <w:autoSpaceDN w:val="0"/>
              <w:adjustRightInd w:val="0"/>
              <w:spacing w:line="480" w:lineRule="auto"/>
              <w:ind w:left="0"/>
              <w:rPr>
                <w:rFonts w:ascii="Times New Roman" w:hAnsi="Times New Roman" w:cs="Times New Roman"/>
                <w:b/>
                <w:sz w:val="24"/>
                <w:szCs w:val="24"/>
              </w:rPr>
            </w:pPr>
            <w:r>
              <w:rPr>
                <w:rFonts w:ascii="Times New Roman" w:hAnsi="Times New Roman" w:cs="Times New Roman"/>
                <w:b/>
                <w:sz w:val="24"/>
                <w:szCs w:val="24"/>
              </w:rPr>
              <w:t>Company</w:t>
            </w:r>
          </w:p>
        </w:tc>
        <w:tc>
          <w:tcPr>
            <w:tcW w:w="844" w:type="pct"/>
          </w:tcPr>
          <w:p w:rsidR="00F74E6A" w:rsidRDefault="003638C6" w:rsidP="00D74172">
            <w:pPr>
              <w:pStyle w:val="ListParagraph"/>
              <w:autoSpaceDE w:val="0"/>
              <w:autoSpaceDN w:val="0"/>
              <w:adjustRightInd w:val="0"/>
              <w:spacing w:line="480" w:lineRule="auto"/>
              <w:ind w:left="0"/>
              <w:rPr>
                <w:rFonts w:ascii="Times New Roman" w:hAnsi="Times New Roman" w:cs="Times New Roman"/>
                <w:b/>
                <w:sz w:val="24"/>
                <w:szCs w:val="24"/>
              </w:rPr>
            </w:pPr>
            <w:r>
              <w:rPr>
                <w:rFonts w:ascii="Times New Roman" w:hAnsi="Times New Roman" w:cs="Times New Roman"/>
                <w:b/>
                <w:sz w:val="24"/>
                <w:szCs w:val="24"/>
              </w:rPr>
              <w:t>State Rate</w:t>
            </w:r>
          </w:p>
        </w:tc>
        <w:tc>
          <w:tcPr>
            <w:tcW w:w="844" w:type="pct"/>
          </w:tcPr>
          <w:p w:rsidR="00F74E6A" w:rsidRDefault="00F74E6A" w:rsidP="00D74172">
            <w:pPr>
              <w:pStyle w:val="ListParagraph"/>
              <w:autoSpaceDE w:val="0"/>
              <w:autoSpaceDN w:val="0"/>
              <w:adjustRightInd w:val="0"/>
              <w:spacing w:line="480" w:lineRule="auto"/>
              <w:ind w:left="0"/>
              <w:rPr>
                <w:rFonts w:ascii="Times New Roman" w:hAnsi="Times New Roman" w:cs="Times New Roman"/>
                <w:b/>
                <w:sz w:val="24"/>
                <w:szCs w:val="24"/>
              </w:rPr>
            </w:pPr>
            <w:r>
              <w:rPr>
                <w:rFonts w:ascii="Times New Roman" w:hAnsi="Times New Roman" w:cs="Times New Roman"/>
                <w:b/>
                <w:sz w:val="24"/>
                <w:szCs w:val="24"/>
              </w:rPr>
              <w:t>Company</w:t>
            </w:r>
          </w:p>
        </w:tc>
        <w:tc>
          <w:tcPr>
            <w:tcW w:w="844" w:type="pct"/>
          </w:tcPr>
          <w:p w:rsidR="00F74E6A" w:rsidRDefault="003638C6" w:rsidP="00D74172">
            <w:pPr>
              <w:pStyle w:val="ListParagraph"/>
              <w:autoSpaceDE w:val="0"/>
              <w:autoSpaceDN w:val="0"/>
              <w:adjustRightInd w:val="0"/>
              <w:spacing w:line="480" w:lineRule="auto"/>
              <w:ind w:left="0"/>
              <w:rPr>
                <w:rFonts w:ascii="Times New Roman" w:hAnsi="Times New Roman" w:cs="Times New Roman"/>
                <w:b/>
                <w:sz w:val="24"/>
                <w:szCs w:val="24"/>
              </w:rPr>
            </w:pPr>
            <w:r>
              <w:rPr>
                <w:rFonts w:ascii="Times New Roman" w:hAnsi="Times New Roman" w:cs="Times New Roman"/>
                <w:b/>
                <w:sz w:val="24"/>
                <w:szCs w:val="24"/>
              </w:rPr>
              <w:t>State Rate</w:t>
            </w:r>
          </w:p>
        </w:tc>
        <w:tc>
          <w:tcPr>
            <w:tcW w:w="927" w:type="pct"/>
            <w:vMerge/>
          </w:tcPr>
          <w:p w:rsidR="00F74E6A" w:rsidRDefault="00F74E6A" w:rsidP="00D74172">
            <w:pPr>
              <w:pStyle w:val="ListParagraph"/>
              <w:autoSpaceDE w:val="0"/>
              <w:autoSpaceDN w:val="0"/>
              <w:adjustRightInd w:val="0"/>
              <w:spacing w:line="480" w:lineRule="auto"/>
              <w:ind w:left="0"/>
              <w:rPr>
                <w:rFonts w:ascii="Times New Roman" w:hAnsi="Times New Roman" w:cs="Times New Roman"/>
                <w:b/>
                <w:sz w:val="24"/>
                <w:szCs w:val="24"/>
              </w:rPr>
            </w:pPr>
          </w:p>
        </w:tc>
      </w:tr>
      <w:tr w:rsidR="00293F0A" w:rsidTr="00B350A4">
        <w:tc>
          <w:tcPr>
            <w:tcW w:w="696" w:type="pct"/>
          </w:tcPr>
          <w:p w:rsidR="00293F0A" w:rsidRDefault="00293F0A" w:rsidP="00293F0A">
            <w:pPr>
              <w:pStyle w:val="ListParagraph"/>
              <w:autoSpaceDE w:val="0"/>
              <w:autoSpaceDN w:val="0"/>
              <w:adjustRightInd w:val="0"/>
              <w:spacing w:line="480" w:lineRule="auto"/>
              <w:ind w:left="0"/>
              <w:rPr>
                <w:rFonts w:ascii="Times New Roman" w:hAnsi="Times New Roman" w:cs="Times New Roman"/>
                <w:b/>
                <w:sz w:val="24"/>
                <w:szCs w:val="24"/>
              </w:rPr>
            </w:pPr>
            <w:r>
              <w:rPr>
                <w:rFonts w:ascii="Times New Roman" w:hAnsi="Times New Roman" w:cs="Times New Roman"/>
                <w:b/>
                <w:sz w:val="24"/>
                <w:szCs w:val="24"/>
              </w:rPr>
              <w:t>Current</w:t>
            </w:r>
          </w:p>
        </w:tc>
        <w:tc>
          <w:tcPr>
            <w:tcW w:w="844" w:type="pct"/>
          </w:tcPr>
          <w:p w:rsidR="00293F0A" w:rsidRDefault="00293F0A" w:rsidP="00293F0A">
            <w:pPr>
              <w:pStyle w:val="ListParagraph"/>
              <w:autoSpaceDE w:val="0"/>
              <w:autoSpaceDN w:val="0"/>
              <w:adjustRightInd w:val="0"/>
              <w:spacing w:line="480" w:lineRule="auto"/>
              <w:ind w:left="0"/>
              <w:rPr>
                <w:rFonts w:ascii="Times New Roman" w:hAnsi="Times New Roman" w:cs="Times New Roman"/>
                <w:b/>
                <w:sz w:val="24"/>
                <w:szCs w:val="24"/>
              </w:rPr>
            </w:pPr>
            <w:r>
              <w:rPr>
                <w:rFonts w:ascii="Times New Roman" w:hAnsi="Times New Roman" w:cs="Times New Roman"/>
                <w:b/>
                <w:sz w:val="24"/>
                <w:szCs w:val="24"/>
              </w:rPr>
              <w:t>_________</w:t>
            </w:r>
          </w:p>
        </w:tc>
        <w:tc>
          <w:tcPr>
            <w:tcW w:w="844" w:type="pct"/>
          </w:tcPr>
          <w:p w:rsidR="00293F0A" w:rsidRDefault="00293F0A" w:rsidP="00293F0A">
            <w:pPr>
              <w:spacing w:line="480" w:lineRule="auto"/>
            </w:pPr>
            <w:r w:rsidRPr="006336FA">
              <w:rPr>
                <w:rFonts w:ascii="Times New Roman" w:hAnsi="Times New Roman" w:cs="Times New Roman"/>
                <w:b/>
                <w:sz w:val="24"/>
                <w:szCs w:val="24"/>
              </w:rPr>
              <w:t>_________</w:t>
            </w:r>
          </w:p>
        </w:tc>
        <w:tc>
          <w:tcPr>
            <w:tcW w:w="844" w:type="pct"/>
          </w:tcPr>
          <w:p w:rsidR="00293F0A" w:rsidRDefault="00293F0A" w:rsidP="00293F0A">
            <w:pPr>
              <w:spacing w:line="480" w:lineRule="auto"/>
            </w:pPr>
            <w:r w:rsidRPr="006336FA">
              <w:rPr>
                <w:rFonts w:ascii="Times New Roman" w:hAnsi="Times New Roman" w:cs="Times New Roman"/>
                <w:b/>
                <w:sz w:val="24"/>
                <w:szCs w:val="24"/>
              </w:rPr>
              <w:t>_________</w:t>
            </w:r>
          </w:p>
        </w:tc>
        <w:tc>
          <w:tcPr>
            <w:tcW w:w="844" w:type="pct"/>
          </w:tcPr>
          <w:p w:rsidR="00293F0A" w:rsidRDefault="00293F0A" w:rsidP="00293F0A">
            <w:pPr>
              <w:spacing w:line="480" w:lineRule="auto"/>
            </w:pPr>
            <w:r w:rsidRPr="006336FA">
              <w:rPr>
                <w:rFonts w:ascii="Times New Roman" w:hAnsi="Times New Roman" w:cs="Times New Roman"/>
                <w:b/>
                <w:sz w:val="24"/>
                <w:szCs w:val="24"/>
              </w:rPr>
              <w:t>_________</w:t>
            </w:r>
          </w:p>
        </w:tc>
        <w:tc>
          <w:tcPr>
            <w:tcW w:w="927" w:type="pct"/>
          </w:tcPr>
          <w:p w:rsidR="00293F0A" w:rsidRDefault="00293F0A" w:rsidP="00293F0A">
            <w:r w:rsidRPr="00B614DE">
              <w:rPr>
                <w:rFonts w:ascii="Times New Roman" w:hAnsi="Times New Roman" w:cs="Times New Roman"/>
                <w:b/>
                <w:sz w:val="24"/>
                <w:szCs w:val="24"/>
              </w:rPr>
              <w:t>_________</w:t>
            </w:r>
          </w:p>
        </w:tc>
      </w:tr>
      <w:tr w:rsidR="00293F0A" w:rsidTr="00B350A4">
        <w:tc>
          <w:tcPr>
            <w:tcW w:w="696" w:type="pct"/>
          </w:tcPr>
          <w:p w:rsidR="00293F0A" w:rsidRDefault="00293F0A" w:rsidP="00293F0A">
            <w:pPr>
              <w:pStyle w:val="ListParagraph"/>
              <w:autoSpaceDE w:val="0"/>
              <w:autoSpaceDN w:val="0"/>
              <w:adjustRightInd w:val="0"/>
              <w:spacing w:line="480" w:lineRule="auto"/>
              <w:ind w:left="0"/>
              <w:rPr>
                <w:rFonts w:ascii="Times New Roman" w:hAnsi="Times New Roman" w:cs="Times New Roman"/>
                <w:b/>
                <w:sz w:val="24"/>
                <w:szCs w:val="24"/>
              </w:rPr>
            </w:pPr>
            <w:r>
              <w:rPr>
                <w:rFonts w:ascii="Times New Roman" w:hAnsi="Times New Roman" w:cs="Times New Roman"/>
                <w:b/>
                <w:sz w:val="24"/>
                <w:szCs w:val="24"/>
              </w:rPr>
              <w:t>20 ___</w:t>
            </w:r>
          </w:p>
        </w:tc>
        <w:tc>
          <w:tcPr>
            <w:tcW w:w="844" w:type="pct"/>
          </w:tcPr>
          <w:p w:rsidR="00293F0A" w:rsidRDefault="00293F0A" w:rsidP="00293F0A">
            <w:pPr>
              <w:pStyle w:val="ListParagraph"/>
              <w:autoSpaceDE w:val="0"/>
              <w:autoSpaceDN w:val="0"/>
              <w:adjustRightInd w:val="0"/>
              <w:spacing w:line="480" w:lineRule="auto"/>
              <w:ind w:left="0"/>
              <w:rPr>
                <w:rFonts w:ascii="Times New Roman" w:hAnsi="Times New Roman" w:cs="Times New Roman"/>
                <w:b/>
                <w:sz w:val="24"/>
                <w:szCs w:val="24"/>
              </w:rPr>
            </w:pPr>
            <w:r>
              <w:rPr>
                <w:rFonts w:ascii="Times New Roman" w:hAnsi="Times New Roman" w:cs="Times New Roman"/>
                <w:b/>
                <w:sz w:val="24"/>
                <w:szCs w:val="24"/>
              </w:rPr>
              <w:t>_________</w:t>
            </w:r>
          </w:p>
        </w:tc>
        <w:tc>
          <w:tcPr>
            <w:tcW w:w="844" w:type="pct"/>
          </w:tcPr>
          <w:p w:rsidR="00293F0A" w:rsidRDefault="00293F0A" w:rsidP="00293F0A">
            <w:pPr>
              <w:spacing w:line="480" w:lineRule="auto"/>
            </w:pPr>
            <w:r w:rsidRPr="006336FA">
              <w:rPr>
                <w:rFonts w:ascii="Times New Roman" w:hAnsi="Times New Roman" w:cs="Times New Roman"/>
                <w:b/>
                <w:sz w:val="24"/>
                <w:szCs w:val="24"/>
              </w:rPr>
              <w:t>_________</w:t>
            </w:r>
          </w:p>
        </w:tc>
        <w:tc>
          <w:tcPr>
            <w:tcW w:w="844" w:type="pct"/>
          </w:tcPr>
          <w:p w:rsidR="00293F0A" w:rsidRDefault="00293F0A" w:rsidP="00293F0A">
            <w:pPr>
              <w:spacing w:line="480" w:lineRule="auto"/>
            </w:pPr>
            <w:r w:rsidRPr="006336FA">
              <w:rPr>
                <w:rFonts w:ascii="Times New Roman" w:hAnsi="Times New Roman" w:cs="Times New Roman"/>
                <w:b/>
                <w:sz w:val="24"/>
                <w:szCs w:val="24"/>
              </w:rPr>
              <w:t>_________</w:t>
            </w:r>
          </w:p>
        </w:tc>
        <w:tc>
          <w:tcPr>
            <w:tcW w:w="844" w:type="pct"/>
          </w:tcPr>
          <w:p w:rsidR="00293F0A" w:rsidRDefault="00293F0A" w:rsidP="00293F0A">
            <w:pPr>
              <w:spacing w:line="480" w:lineRule="auto"/>
            </w:pPr>
            <w:r w:rsidRPr="006336FA">
              <w:rPr>
                <w:rFonts w:ascii="Times New Roman" w:hAnsi="Times New Roman" w:cs="Times New Roman"/>
                <w:b/>
                <w:sz w:val="24"/>
                <w:szCs w:val="24"/>
              </w:rPr>
              <w:t>_________</w:t>
            </w:r>
          </w:p>
        </w:tc>
        <w:tc>
          <w:tcPr>
            <w:tcW w:w="927" w:type="pct"/>
          </w:tcPr>
          <w:p w:rsidR="00293F0A" w:rsidRDefault="00293F0A" w:rsidP="00293F0A">
            <w:r w:rsidRPr="00B614DE">
              <w:rPr>
                <w:rFonts w:ascii="Times New Roman" w:hAnsi="Times New Roman" w:cs="Times New Roman"/>
                <w:b/>
                <w:sz w:val="24"/>
                <w:szCs w:val="24"/>
              </w:rPr>
              <w:t>_________</w:t>
            </w:r>
          </w:p>
        </w:tc>
      </w:tr>
      <w:tr w:rsidR="00293F0A" w:rsidTr="00B350A4">
        <w:tc>
          <w:tcPr>
            <w:tcW w:w="696" w:type="pct"/>
          </w:tcPr>
          <w:p w:rsidR="00293F0A" w:rsidRDefault="00293F0A" w:rsidP="00293F0A">
            <w:pPr>
              <w:pStyle w:val="ListParagraph"/>
              <w:autoSpaceDE w:val="0"/>
              <w:autoSpaceDN w:val="0"/>
              <w:adjustRightInd w:val="0"/>
              <w:spacing w:line="480" w:lineRule="auto"/>
              <w:ind w:left="0"/>
              <w:rPr>
                <w:rFonts w:ascii="Times New Roman" w:hAnsi="Times New Roman" w:cs="Times New Roman"/>
                <w:b/>
                <w:sz w:val="24"/>
                <w:szCs w:val="24"/>
              </w:rPr>
            </w:pPr>
            <w:r>
              <w:rPr>
                <w:rFonts w:ascii="Times New Roman" w:hAnsi="Times New Roman" w:cs="Times New Roman"/>
                <w:b/>
                <w:sz w:val="24"/>
                <w:szCs w:val="24"/>
              </w:rPr>
              <w:t>20 ___</w:t>
            </w:r>
          </w:p>
        </w:tc>
        <w:tc>
          <w:tcPr>
            <w:tcW w:w="844" w:type="pct"/>
          </w:tcPr>
          <w:p w:rsidR="00293F0A" w:rsidRDefault="00293F0A" w:rsidP="00293F0A">
            <w:pPr>
              <w:pStyle w:val="ListParagraph"/>
              <w:autoSpaceDE w:val="0"/>
              <w:autoSpaceDN w:val="0"/>
              <w:adjustRightInd w:val="0"/>
              <w:spacing w:line="480" w:lineRule="auto"/>
              <w:ind w:left="0"/>
              <w:rPr>
                <w:rFonts w:ascii="Times New Roman" w:hAnsi="Times New Roman" w:cs="Times New Roman"/>
                <w:b/>
                <w:sz w:val="24"/>
                <w:szCs w:val="24"/>
              </w:rPr>
            </w:pPr>
            <w:r>
              <w:rPr>
                <w:rFonts w:ascii="Times New Roman" w:hAnsi="Times New Roman" w:cs="Times New Roman"/>
                <w:b/>
                <w:sz w:val="24"/>
                <w:szCs w:val="24"/>
              </w:rPr>
              <w:t>_________</w:t>
            </w:r>
          </w:p>
        </w:tc>
        <w:tc>
          <w:tcPr>
            <w:tcW w:w="844" w:type="pct"/>
          </w:tcPr>
          <w:p w:rsidR="00293F0A" w:rsidRDefault="00293F0A" w:rsidP="00293F0A">
            <w:pPr>
              <w:spacing w:line="480" w:lineRule="auto"/>
            </w:pPr>
            <w:r w:rsidRPr="006336FA">
              <w:rPr>
                <w:rFonts w:ascii="Times New Roman" w:hAnsi="Times New Roman" w:cs="Times New Roman"/>
                <w:b/>
                <w:sz w:val="24"/>
                <w:szCs w:val="24"/>
              </w:rPr>
              <w:t>_________</w:t>
            </w:r>
          </w:p>
        </w:tc>
        <w:tc>
          <w:tcPr>
            <w:tcW w:w="844" w:type="pct"/>
          </w:tcPr>
          <w:p w:rsidR="00293F0A" w:rsidRDefault="00293F0A" w:rsidP="00293F0A">
            <w:pPr>
              <w:spacing w:line="480" w:lineRule="auto"/>
            </w:pPr>
            <w:r w:rsidRPr="006336FA">
              <w:rPr>
                <w:rFonts w:ascii="Times New Roman" w:hAnsi="Times New Roman" w:cs="Times New Roman"/>
                <w:b/>
                <w:sz w:val="24"/>
                <w:szCs w:val="24"/>
              </w:rPr>
              <w:t>_________</w:t>
            </w:r>
          </w:p>
        </w:tc>
        <w:tc>
          <w:tcPr>
            <w:tcW w:w="844" w:type="pct"/>
          </w:tcPr>
          <w:p w:rsidR="00293F0A" w:rsidRDefault="00293F0A" w:rsidP="00293F0A">
            <w:pPr>
              <w:spacing w:line="480" w:lineRule="auto"/>
            </w:pPr>
            <w:r w:rsidRPr="006336FA">
              <w:rPr>
                <w:rFonts w:ascii="Times New Roman" w:hAnsi="Times New Roman" w:cs="Times New Roman"/>
                <w:b/>
                <w:sz w:val="24"/>
                <w:szCs w:val="24"/>
              </w:rPr>
              <w:t>_________</w:t>
            </w:r>
          </w:p>
        </w:tc>
        <w:tc>
          <w:tcPr>
            <w:tcW w:w="927" w:type="pct"/>
          </w:tcPr>
          <w:p w:rsidR="00293F0A" w:rsidRDefault="00293F0A" w:rsidP="00293F0A">
            <w:r w:rsidRPr="00B614DE">
              <w:rPr>
                <w:rFonts w:ascii="Times New Roman" w:hAnsi="Times New Roman" w:cs="Times New Roman"/>
                <w:b/>
                <w:sz w:val="24"/>
                <w:szCs w:val="24"/>
              </w:rPr>
              <w:t>_________</w:t>
            </w:r>
          </w:p>
        </w:tc>
      </w:tr>
      <w:tr w:rsidR="00293F0A" w:rsidTr="00B350A4">
        <w:tc>
          <w:tcPr>
            <w:tcW w:w="696" w:type="pct"/>
          </w:tcPr>
          <w:p w:rsidR="00293F0A" w:rsidRDefault="00293F0A" w:rsidP="00293F0A">
            <w:pPr>
              <w:pStyle w:val="ListParagraph"/>
              <w:autoSpaceDE w:val="0"/>
              <w:autoSpaceDN w:val="0"/>
              <w:adjustRightInd w:val="0"/>
              <w:spacing w:line="480" w:lineRule="auto"/>
              <w:ind w:left="0"/>
              <w:rPr>
                <w:rFonts w:ascii="Times New Roman" w:hAnsi="Times New Roman" w:cs="Times New Roman"/>
                <w:b/>
                <w:sz w:val="24"/>
                <w:szCs w:val="24"/>
              </w:rPr>
            </w:pPr>
            <w:r>
              <w:rPr>
                <w:rFonts w:ascii="Times New Roman" w:hAnsi="Times New Roman" w:cs="Times New Roman"/>
                <w:b/>
                <w:sz w:val="24"/>
                <w:szCs w:val="24"/>
              </w:rPr>
              <w:t>20 ___</w:t>
            </w:r>
          </w:p>
        </w:tc>
        <w:tc>
          <w:tcPr>
            <w:tcW w:w="844" w:type="pct"/>
          </w:tcPr>
          <w:p w:rsidR="00293F0A" w:rsidRDefault="00293F0A" w:rsidP="00293F0A">
            <w:pPr>
              <w:pStyle w:val="ListParagraph"/>
              <w:autoSpaceDE w:val="0"/>
              <w:autoSpaceDN w:val="0"/>
              <w:adjustRightInd w:val="0"/>
              <w:spacing w:line="480" w:lineRule="auto"/>
              <w:ind w:left="0"/>
              <w:rPr>
                <w:rFonts w:ascii="Times New Roman" w:hAnsi="Times New Roman" w:cs="Times New Roman"/>
                <w:b/>
                <w:sz w:val="24"/>
                <w:szCs w:val="24"/>
              </w:rPr>
            </w:pPr>
            <w:r>
              <w:rPr>
                <w:rFonts w:ascii="Times New Roman" w:hAnsi="Times New Roman" w:cs="Times New Roman"/>
                <w:b/>
                <w:sz w:val="24"/>
                <w:szCs w:val="24"/>
              </w:rPr>
              <w:t>_________</w:t>
            </w:r>
          </w:p>
        </w:tc>
        <w:tc>
          <w:tcPr>
            <w:tcW w:w="844" w:type="pct"/>
          </w:tcPr>
          <w:p w:rsidR="00293F0A" w:rsidRDefault="00293F0A" w:rsidP="00293F0A">
            <w:pPr>
              <w:spacing w:line="480" w:lineRule="auto"/>
            </w:pPr>
            <w:r w:rsidRPr="006336FA">
              <w:rPr>
                <w:rFonts w:ascii="Times New Roman" w:hAnsi="Times New Roman" w:cs="Times New Roman"/>
                <w:b/>
                <w:sz w:val="24"/>
                <w:szCs w:val="24"/>
              </w:rPr>
              <w:t>_________</w:t>
            </w:r>
          </w:p>
        </w:tc>
        <w:tc>
          <w:tcPr>
            <w:tcW w:w="844" w:type="pct"/>
          </w:tcPr>
          <w:p w:rsidR="00293F0A" w:rsidRDefault="00293F0A" w:rsidP="00293F0A">
            <w:pPr>
              <w:spacing w:line="480" w:lineRule="auto"/>
            </w:pPr>
            <w:r w:rsidRPr="006336FA">
              <w:rPr>
                <w:rFonts w:ascii="Times New Roman" w:hAnsi="Times New Roman" w:cs="Times New Roman"/>
                <w:b/>
                <w:sz w:val="24"/>
                <w:szCs w:val="24"/>
              </w:rPr>
              <w:t>_________</w:t>
            </w:r>
          </w:p>
        </w:tc>
        <w:tc>
          <w:tcPr>
            <w:tcW w:w="844" w:type="pct"/>
          </w:tcPr>
          <w:p w:rsidR="00293F0A" w:rsidRDefault="00293F0A" w:rsidP="00293F0A">
            <w:pPr>
              <w:spacing w:line="480" w:lineRule="auto"/>
            </w:pPr>
            <w:r w:rsidRPr="006336FA">
              <w:rPr>
                <w:rFonts w:ascii="Times New Roman" w:hAnsi="Times New Roman" w:cs="Times New Roman"/>
                <w:b/>
                <w:sz w:val="24"/>
                <w:szCs w:val="24"/>
              </w:rPr>
              <w:t>_________</w:t>
            </w:r>
          </w:p>
        </w:tc>
        <w:tc>
          <w:tcPr>
            <w:tcW w:w="927" w:type="pct"/>
          </w:tcPr>
          <w:p w:rsidR="00293F0A" w:rsidRDefault="00293F0A" w:rsidP="00293F0A">
            <w:r w:rsidRPr="00B614DE">
              <w:rPr>
                <w:rFonts w:ascii="Times New Roman" w:hAnsi="Times New Roman" w:cs="Times New Roman"/>
                <w:b/>
                <w:sz w:val="24"/>
                <w:szCs w:val="24"/>
              </w:rPr>
              <w:t>_________</w:t>
            </w:r>
          </w:p>
        </w:tc>
      </w:tr>
      <w:tr w:rsidR="00293F0A" w:rsidTr="00B350A4">
        <w:tc>
          <w:tcPr>
            <w:tcW w:w="696" w:type="pct"/>
          </w:tcPr>
          <w:p w:rsidR="00293F0A" w:rsidRDefault="00293F0A" w:rsidP="00293F0A">
            <w:pPr>
              <w:pStyle w:val="ListParagraph"/>
              <w:autoSpaceDE w:val="0"/>
              <w:autoSpaceDN w:val="0"/>
              <w:adjustRightInd w:val="0"/>
              <w:spacing w:line="480" w:lineRule="auto"/>
              <w:ind w:left="0"/>
              <w:rPr>
                <w:rFonts w:ascii="Times New Roman" w:hAnsi="Times New Roman" w:cs="Times New Roman"/>
                <w:b/>
                <w:sz w:val="24"/>
                <w:szCs w:val="24"/>
              </w:rPr>
            </w:pPr>
            <w:r>
              <w:rPr>
                <w:rFonts w:ascii="Times New Roman" w:hAnsi="Times New Roman" w:cs="Times New Roman"/>
                <w:b/>
                <w:sz w:val="24"/>
                <w:szCs w:val="24"/>
              </w:rPr>
              <w:t>Average</w:t>
            </w:r>
          </w:p>
        </w:tc>
        <w:tc>
          <w:tcPr>
            <w:tcW w:w="844" w:type="pct"/>
          </w:tcPr>
          <w:p w:rsidR="00293F0A" w:rsidRDefault="00293F0A" w:rsidP="00293F0A">
            <w:pPr>
              <w:pStyle w:val="ListParagraph"/>
              <w:autoSpaceDE w:val="0"/>
              <w:autoSpaceDN w:val="0"/>
              <w:adjustRightInd w:val="0"/>
              <w:spacing w:line="480" w:lineRule="auto"/>
              <w:ind w:left="0"/>
              <w:rPr>
                <w:rFonts w:ascii="Times New Roman" w:hAnsi="Times New Roman" w:cs="Times New Roman"/>
                <w:b/>
                <w:sz w:val="24"/>
                <w:szCs w:val="24"/>
              </w:rPr>
            </w:pPr>
            <w:r>
              <w:rPr>
                <w:rFonts w:ascii="Times New Roman" w:hAnsi="Times New Roman" w:cs="Times New Roman"/>
                <w:b/>
                <w:sz w:val="24"/>
                <w:szCs w:val="24"/>
              </w:rPr>
              <w:t>_________</w:t>
            </w:r>
          </w:p>
        </w:tc>
        <w:tc>
          <w:tcPr>
            <w:tcW w:w="844" w:type="pct"/>
          </w:tcPr>
          <w:p w:rsidR="00293F0A" w:rsidRDefault="00293F0A" w:rsidP="00293F0A">
            <w:pPr>
              <w:spacing w:line="480" w:lineRule="auto"/>
            </w:pPr>
            <w:r w:rsidRPr="006336FA">
              <w:rPr>
                <w:rFonts w:ascii="Times New Roman" w:hAnsi="Times New Roman" w:cs="Times New Roman"/>
                <w:b/>
                <w:sz w:val="24"/>
                <w:szCs w:val="24"/>
              </w:rPr>
              <w:t>_________</w:t>
            </w:r>
          </w:p>
        </w:tc>
        <w:tc>
          <w:tcPr>
            <w:tcW w:w="844" w:type="pct"/>
          </w:tcPr>
          <w:p w:rsidR="00293F0A" w:rsidRDefault="00293F0A" w:rsidP="00293F0A">
            <w:pPr>
              <w:spacing w:line="480" w:lineRule="auto"/>
            </w:pPr>
            <w:r w:rsidRPr="006336FA">
              <w:rPr>
                <w:rFonts w:ascii="Times New Roman" w:hAnsi="Times New Roman" w:cs="Times New Roman"/>
                <w:b/>
                <w:sz w:val="24"/>
                <w:szCs w:val="24"/>
              </w:rPr>
              <w:t>_________</w:t>
            </w:r>
          </w:p>
        </w:tc>
        <w:tc>
          <w:tcPr>
            <w:tcW w:w="844" w:type="pct"/>
          </w:tcPr>
          <w:p w:rsidR="00293F0A" w:rsidRDefault="00293F0A" w:rsidP="00293F0A">
            <w:pPr>
              <w:spacing w:line="480" w:lineRule="auto"/>
            </w:pPr>
            <w:r w:rsidRPr="006336FA">
              <w:rPr>
                <w:rFonts w:ascii="Times New Roman" w:hAnsi="Times New Roman" w:cs="Times New Roman"/>
                <w:b/>
                <w:sz w:val="24"/>
                <w:szCs w:val="24"/>
              </w:rPr>
              <w:t>_________</w:t>
            </w:r>
          </w:p>
        </w:tc>
        <w:tc>
          <w:tcPr>
            <w:tcW w:w="927" w:type="pct"/>
          </w:tcPr>
          <w:p w:rsidR="00293F0A" w:rsidRDefault="00293F0A" w:rsidP="00293F0A">
            <w:r w:rsidRPr="00B614DE">
              <w:rPr>
                <w:rFonts w:ascii="Times New Roman" w:hAnsi="Times New Roman" w:cs="Times New Roman"/>
                <w:b/>
                <w:sz w:val="24"/>
                <w:szCs w:val="24"/>
              </w:rPr>
              <w:t>_________</w:t>
            </w:r>
          </w:p>
        </w:tc>
      </w:tr>
    </w:tbl>
    <w:p w:rsidR="004B7F74" w:rsidRDefault="004B7F74" w:rsidP="0045215A">
      <w:pPr>
        <w:pStyle w:val="ListParagraph"/>
        <w:autoSpaceDE w:val="0"/>
        <w:autoSpaceDN w:val="0"/>
        <w:adjustRightInd w:val="0"/>
        <w:spacing w:after="0" w:line="240" w:lineRule="auto"/>
        <w:ind w:left="360"/>
        <w:rPr>
          <w:rFonts w:ascii="Times New Roman" w:hAnsi="Times New Roman" w:cs="Times New Roman"/>
          <w:sz w:val="24"/>
          <w:szCs w:val="24"/>
        </w:rPr>
      </w:pPr>
    </w:p>
    <w:p w:rsidR="009C3D5D" w:rsidRPr="00B81A99" w:rsidRDefault="000A144D" w:rsidP="00F46F6F">
      <w:pPr>
        <w:pStyle w:val="ListParagraph"/>
        <w:numPr>
          <w:ilvl w:val="0"/>
          <w:numId w:val="5"/>
        </w:numPr>
        <w:autoSpaceDE w:val="0"/>
        <w:autoSpaceDN w:val="0"/>
        <w:adjustRightInd w:val="0"/>
        <w:spacing w:after="0" w:line="240" w:lineRule="auto"/>
        <w:rPr>
          <w:rFonts w:ascii="Times New Roman" w:hAnsi="Times New Roman" w:cs="Times New Roman"/>
          <w:sz w:val="24"/>
          <w:szCs w:val="24"/>
        </w:rPr>
      </w:pPr>
      <w:r w:rsidRPr="00B81A99">
        <w:rPr>
          <w:rStyle w:val="hscoswrapper"/>
          <w:rFonts w:ascii="Times New Roman" w:hAnsi="Times New Roman" w:cs="Times New Roman"/>
          <w:b/>
          <w:color w:val="000000" w:themeColor="text1"/>
          <w:sz w:val="24"/>
          <w:szCs w:val="24"/>
        </w:rPr>
        <w:t xml:space="preserve">Regulatory Government Agency Citations (RGAC): </w:t>
      </w:r>
      <w:r w:rsidRPr="00B81A99">
        <w:rPr>
          <w:rStyle w:val="hscoswrapper"/>
          <w:rFonts w:ascii="Times New Roman" w:hAnsi="Times New Roman" w:cs="Times New Roman"/>
          <w:color w:val="000000" w:themeColor="text1"/>
          <w:sz w:val="24"/>
          <w:szCs w:val="24"/>
        </w:rPr>
        <w:t>List the number of upheld RGACs (</w:t>
      </w:r>
      <w:r w:rsidR="00B81A99" w:rsidRPr="00B81A99">
        <w:rPr>
          <w:rFonts w:ascii="Times New Roman" w:hAnsi="Times New Roman" w:cs="Times New Roman"/>
          <w:color w:val="000000" w:themeColor="text1"/>
          <w:sz w:val="24"/>
          <w:szCs w:val="24"/>
        </w:rPr>
        <w:t xml:space="preserve">i.e. </w:t>
      </w:r>
      <w:r w:rsidR="00640579">
        <w:rPr>
          <w:rFonts w:ascii="Times New Roman" w:hAnsi="Times New Roman" w:cs="Times New Roman"/>
          <w:color w:val="000000" w:themeColor="text1"/>
          <w:sz w:val="24"/>
          <w:szCs w:val="24"/>
        </w:rPr>
        <w:t>DOSH</w:t>
      </w:r>
      <w:r w:rsidR="00B81A99" w:rsidRPr="00B81A99">
        <w:rPr>
          <w:rFonts w:ascii="Times New Roman" w:hAnsi="Times New Roman" w:cs="Times New Roman"/>
          <w:color w:val="000000" w:themeColor="text1"/>
          <w:sz w:val="24"/>
          <w:szCs w:val="24"/>
        </w:rPr>
        <w:t xml:space="preserve">, EPA, </w:t>
      </w:r>
      <w:r w:rsidR="00B94D67">
        <w:rPr>
          <w:rFonts w:ascii="Times New Roman" w:hAnsi="Times New Roman" w:cs="Times New Roman"/>
          <w:color w:val="000000" w:themeColor="text1"/>
          <w:sz w:val="24"/>
          <w:szCs w:val="24"/>
        </w:rPr>
        <w:t xml:space="preserve">and </w:t>
      </w:r>
      <w:r w:rsidR="00B81A99" w:rsidRPr="00B81A99">
        <w:rPr>
          <w:rFonts w:ascii="Times New Roman" w:hAnsi="Times New Roman" w:cs="Times New Roman"/>
          <w:color w:val="000000" w:themeColor="text1"/>
          <w:sz w:val="24"/>
          <w:szCs w:val="24"/>
        </w:rPr>
        <w:t xml:space="preserve">DOT) received </w:t>
      </w:r>
      <w:r w:rsidR="00B81A99">
        <w:rPr>
          <w:rFonts w:ascii="Times New Roman" w:hAnsi="Times New Roman" w:cs="Times New Roman"/>
          <w:sz w:val="24"/>
          <w:szCs w:val="24"/>
        </w:rPr>
        <w:t>for this year to date and the previous three years.</w:t>
      </w:r>
      <w:r w:rsidR="00B94D67">
        <w:rPr>
          <w:rFonts w:ascii="Times New Roman" w:hAnsi="Times New Roman" w:cs="Times New Roman"/>
          <w:sz w:val="24"/>
          <w:szCs w:val="24"/>
        </w:rPr>
        <w:t xml:space="preserve"> Submit </w:t>
      </w:r>
      <w:r w:rsidR="00DB4475">
        <w:rPr>
          <w:rFonts w:ascii="Times New Roman" w:hAnsi="Times New Roman" w:cs="Times New Roman"/>
          <w:sz w:val="24"/>
          <w:szCs w:val="24"/>
        </w:rPr>
        <w:t xml:space="preserve">copied of all citations or fines, and </w:t>
      </w:r>
      <w:r w:rsidR="00B94D67">
        <w:rPr>
          <w:rFonts w:ascii="Times New Roman" w:hAnsi="Times New Roman" w:cs="Times New Roman"/>
          <w:sz w:val="24"/>
          <w:szCs w:val="24"/>
        </w:rPr>
        <w:t>a letter of explanation for the cause and corrective action implemented for all the RGACs.</w:t>
      </w:r>
    </w:p>
    <w:p w:rsidR="009C3D5D" w:rsidRDefault="009C3D5D" w:rsidP="009C3D5D">
      <w:pPr>
        <w:pStyle w:val="ListParagraph"/>
        <w:autoSpaceDE w:val="0"/>
        <w:autoSpaceDN w:val="0"/>
        <w:adjustRightInd w:val="0"/>
        <w:spacing w:after="0" w:line="240" w:lineRule="auto"/>
        <w:ind w:left="360"/>
        <w:rPr>
          <w:rFonts w:ascii="Times New Roman" w:hAnsi="Times New Roman" w:cs="Times New Roman"/>
          <w:sz w:val="24"/>
          <w:szCs w:val="2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7"/>
        <w:gridCol w:w="2757"/>
        <w:gridCol w:w="2288"/>
        <w:gridCol w:w="2300"/>
      </w:tblGrid>
      <w:tr w:rsidR="00B94D67" w:rsidTr="00143BAC">
        <w:tc>
          <w:tcPr>
            <w:tcW w:w="1382" w:type="pct"/>
          </w:tcPr>
          <w:p w:rsidR="00B94D67" w:rsidRDefault="00B94D67" w:rsidP="0079024F">
            <w:pPr>
              <w:pStyle w:val="ListParagraph"/>
              <w:autoSpaceDE w:val="0"/>
              <w:autoSpaceDN w:val="0"/>
              <w:adjustRightInd w:val="0"/>
              <w:ind w:left="0"/>
              <w:jc w:val="center"/>
              <w:rPr>
                <w:rFonts w:ascii="Times New Roman" w:hAnsi="Times New Roman" w:cs="Times New Roman"/>
                <w:b/>
                <w:sz w:val="24"/>
                <w:szCs w:val="24"/>
              </w:rPr>
            </w:pPr>
            <w:r>
              <w:rPr>
                <w:rFonts w:ascii="Times New Roman" w:hAnsi="Times New Roman" w:cs="Times New Roman"/>
                <w:b/>
                <w:sz w:val="24"/>
                <w:szCs w:val="24"/>
              </w:rPr>
              <w:t>Year</w:t>
            </w:r>
          </w:p>
        </w:tc>
        <w:tc>
          <w:tcPr>
            <w:tcW w:w="1358" w:type="pct"/>
          </w:tcPr>
          <w:p w:rsidR="0079024F" w:rsidRDefault="00640579" w:rsidP="0079024F">
            <w:pPr>
              <w:pStyle w:val="ListParagraph"/>
              <w:autoSpaceDE w:val="0"/>
              <w:autoSpaceDN w:val="0"/>
              <w:adjustRightInd w:val="0"/>
              <w:ind w:left="0"/>
              <w:jc w:val="center"/>
              <w:rPr>
                <w:rFonts w:ascii="Times New Roman" w:hAnsi="Times New Roman" w:cs="Times New Roman"/>
                <w:b/>
                <w:sz w:val="24"/>
                <w:szCs w:val="24"/>
              </w:rPr>
            </w:pPr>
            <w:r>
              <w:rPr>
                <w:rFonts w:ascii="Times New Roman" w:hAnsi="Times New Roman" w:cs="Times New Roman"/>
                <w:b/>
                <w:sz w:val="24"/>
                <w:szCs w:val="24"/>
              </w:rPr>
              <w:t>DOSH</w:t>
            </w:r>
          </w:p>
          <w:p w:rsidR="00B94D67" w:rsidRDefault="00664FEE" w:rsidP="00640579">
            <w:pPr>
              <w:pStyle w:val="ListParagraph"/>
              <w:autoSpaceDE w:val="0"/>
              <w:autoSpaceDN w:val="0"/>
              <w:adjustRightInd w:val="0"/>
              <w:ind w:left="0"/>
              <w:jc w:val="center"/>
              <w:rPr>
                <w:rFonts w:ascii="Times New Roman" w:hAnsi="Times New Roman" w:cs="Times New Roman"/>
                <w:b/>
                <w:sz w:val="24"/>
                <w:szCs w:val="24"/>
              </w:rPr>
            </w:pPr>
            <w:r>
              <w:rPr>
                <w:rFonts w:ascii="Times New Roman" w:hAnsi="Times New Roman" w:cs="Times New Roman"/>
                <w:b/>
                <w:sz w:val="24"/>
                <w:szCs w:val="24"/>
              </w:rPr>
              <w:t>Citations</w:t>
            </w:r>
          </w:p>
        </w:tc>
        <w:tc>
          <w:tcPr>
            <w:tcW w:w="1127" w:type="pct"/>
          </w:tcPr>
          <w:p w:rsidR="0079024F" w:rsidRDefault="00B94D67" w:rsidP="0079024F">
            <w:pPr>
              <w:pStyle w:val="ListParagraph"/>
              <w:autoSpaceDE w:val="0"/>
              <w:autoSpaceDN w:val="0"/>
              <w:adjustRightInd w:val="0"/>
              <w:ind w:left="0"/>
              <w:jc w:val="center"/>
              <w:rPr>
                <w:rFonts w:ascii="Times New Roman" w:hAnsi="Times New Roman" w:cs="Times New Roman"/>
                <w:b/>
                <w:sz w:val="24"/>
                <w:szCs w:val="24"/>
              </w:rPr>
            </w:pPr>
            <w:r>
              <w:rPr>
                <w:rFonts w:ascii="Times New Roman" w:hAnsi="Times New Roman" w:cs="Times New Roman"/>
                <w:b/>
                <w:sz w:val="24"/>
                <w:szCs w:val="24"/>
              </w:rPr>
              <w:t>EPA</w:t>
            </w:r>
          </w:p>
          <w:p w:rsidR="00B94D67" w:rsidRDefault="00664FEE" w:rsidP="0079024F">
            <w:pPr>
              <w:pStyle w:val="ListParagraph"/>
              <w:autoSpaceDE w:val="0"/>
              <w:autoSpaceDN w:val="0"/>
              <w:adjustRightInd w:val="0"/>
              <w:ind w:left="0"/>
              <w:jc w:val="center"/>
              <w:rPr>
                <w:rFonts w:ascii="Times New Roman" w:hAnsi="Times New Roman" w:cs="Times New Roman"/>
                <w:b/>
                <w:sz w:val="24"/>
                <w:szCs w:val="24"/>
              </w:rPr>
            </w:pPr>
            <w:r>
              <w:rPr>
                <w:rFonts w:ascii="Times New Roman" w:hAnsi="Times New Roman" w:cs="Times New Roman"/>
                <w:b/>
                <w:sz w:val="24"/>
                <w:szCs w:val="24"/>
              </w:rPr>
              <w:t>(Federal or State Citations)</w:t>
            </w:r>
          </w:p>
        </w:tc>
        <w:tc>
          <w:tcPr>
            <w:tcW w:w="1133" w:type="pct"/>
          </w:tcPr>
          <w:p w:rsidR="0079024F" w:rsidRDefault="00B94D67" w:rsidP="0079024F">
            <w:pPr>
              <w:pStyle w:val="ListParagraph"/>
              <w:autoSpaceDE w:val="0"/>
              <w:autoSpaceDN w:val="0"/>
              <w:adjustRightInd w:val="0"/>
              <w:ind w:left="0"/>
              <w:jc w:val="center"/>
              <w:rPr>
                <w:rFonts w:ascii="Times New Roman" w:hAnsi="Times New Roman" w:cs="Times New Roman"/>
                <w:b/>
                <w:sz w:val="24"/>
                <w:szCs w:val="24"/>
              </w:rPr>
            </w:pPr>
            <w:r>
              <w:rPr>
                <w:rFonts w:ascii="Times New Roman" w:hAnsi="Times New Roman" w:cs="Times New Roman"/>
                <w:b/>
                <w:sz w:val="24"/>
                <w:szCs w:val="24"/>
              </w:rPr>
              <w:t>DOT</w:t>
            </w:r>
          </w:p>
          <w:p w:rsidR="00B94D67" w:rsidRDefault="00664FEE" w:rsidP="0079024F">
            <w:pPr>
              <w:pStyle w:val="ListParagraph"/>
              <w:autoSpaceDE w:val="0"/>
              <w:autoSpaceDN w:val="0"/>
              <w:adjustRightInd w:val="0"/>
              <w:ind w:left="0"/>
              <w:jc w:val="center"/>
              <w:rPr>
                <w:rFonts w:ascii="Times New Roman" w:hAnsi="Times New Roman" w:cs="Times New Roman"/>
                <w:b/>
                <w:sz w:val="24"/>
                <w:szCs w:val="24"/>
              </w:rPr>
            </w:pPr>
            <w:r>
              <w:rPr>
                <w:rFonts w:ascii="Times New Roman" w:hAnsi="Times New Roman" w:cs="Times New Roman"/>
                <w:b/>
                <w:sz w:val="24"/>
                <w:szCs w:val="24"/>
              </w:rPr>
              <w:t>(Federal or State Citations)</w:t>
            </w:r>
          </w:p>
        </w:tc>
      </w:tr>
      <w:tr w:rsidR="00B94D67" w:rsidTr="00143BAC">
        <w:tc>
          <w:tcPr>
            <w:tcW w:w="1382" w:type="pct"/>
          </w:tcPr>
          <w:p w:rsidR="00B350A4" w:rsidRDefault="00B350A4" w:rsidP="00B350A4">
            <w:pPr>
              <w:pStyle w:val="ListParagraph"/>
              <w:autoSpaceDE w:val="0"/>
              <w:autoSpaceDN w:val="0"/>
              <w:adjustRightInd w:val="0"/>
              <w:spacing w:line="480" w:lineRule="auto"/>
              <w:ind w:left="0"/>
              <w:jc w:val="center"/>
              <w:rPr>
                <w:rFonts w:ascii="Times New Roman" w:hAnsi="Times New Roman" w:cs="Times New Roman"/>
                <w:b/>
                <w:sz w:val="24"/>
                <w:szCs w:val="24"/>
              </w:rPr>
            </w:pPr>
          </w:p>
          <w:p w:rsidR="00B94D67" w:rsidRDefault="00B94D67" w:rsidP="00B350A4">
            <w:pPr>
              <w:pStyle w:val="ListParagraph"/>
              <w:autoSpaceDE w:val="0"/>
              <w:autoSpaceDN w:val="0"/>
              <w:adjustRightInd w:val="0"/>
              <w:spacing w:line="480" w:lineRule="auto"/>
              <w:ind w:left="0"/>
              <w:jc w:val="center"/>
              <w:rPr>
                <w:rFonts w:ascii="Times New Roman" w:hAnsi="Times New Roman" w:cs="Times New Roman"/>
                <w:b/>
                <w:sz w:val="24"/>
                <w:szCs w:val="24"/>
              </w:rPr>
            </w:pPr>
            <w:r>
              <w:rPr>
                <w:rFonts w:ascii="Times New Roman" w:hAnsi="Times New Roman" w:cs="Times New Roman"/>
                <w:b/>
                <w:sz w:val="24"/>
                <w:szCs w:val="24"/>
              </w:rPr>
              <w:t>Current</w:t>
            </w:r>
          </w:p>
        </w:tc>
        <w:tc>
          <w:tcPr>
            <w:tcW w:w="1358" w:type="pct"/>
          </w:tcPr>
          <w:p w:rsidR="00B350A4" w:rsidRDefault="00B350A4" w:rsidP="00B350A4">
            <w:pPr>
              <w:pStyle w:val="ListParagraph"/>
              <w:autoSpaceDE w:val="0"/>
              <w:autoSpaceDN w:val="0"/>
              <w:adjustRightInd w:val="0"/>
              <w:spacing w:line="480" w:lineRule="auto"/>
              <w:ind w:left="0"/>
              <w:jc w:val="center"/>
              <w:rPr>
                <w:rFonts w:ascii="Times New Roman" w:hAnsi="Times New Roman" w:cs="Times New Roman"/>
                <w:b/>
                <w:sz w:val="24"/>
                <w:szCs w:val="24"/>
              </w:rPr>
            </w:pPr>
          </w:p>
          <w:p w:rsidR="00B94D67" w:rsidRDefault="00B94D67" w:rsidP="00B350A4">
            <w:pPr>
              <w:pStyle w:val="ListParagraph"/>
              <w:autoSpaceDE w:val="0"/>
              <w:autoSpaceDN w:val="0"/>
              <w:adjustRightInd w:val="0"/>
              <w:spacing w:line="480" w:lineRule="auto"/>
              <w:ind w:left="0"/>
              <w:jc w:val="center"/>
              <w:rPr>
                <w:rFonts w:ascii="Times New Roman" w:hAnsi="Times New Roman" w:cs="Times New Roman"/>
                <w:b/>
                <w:sz w:val="24"/>
                <w:szCs w:val="24"/>
              </w:rPr>
            </w:pPr>
            <w:r>
              <w:rPr>
                <w:rFonts w:ascii="Times New Roman" w:hAnsi="Times New Roman" w:cs="Times New Roman"/>
                <w:b/>
                <w:sz w:val="24"/>
                <w:szCs w:val="24"/>
              </w:rPr>
              <w:t>_________</w:t>
            </w:r>
          </w:p>
        </w:tc>
        <w:tc>
          <w:tcPr>
            <w:tcW w:w="1127" w:type="pct"/>
          </w:tcPr>
          <w:p w:rsidR="00B350A4" w:rsidRDefault="00B350A4" w:rsidP="00B350A4">
            <w:pPr>
              <w:spacing w:line="480" w:lineRule="auto"/>
              <w:jc w:val="center"/>
              <w:rPr>
                <w:rFonts w:ascii="Times New Roman" w:hAnsi="Times New Roman" w:cs="Times New Roman"/>
                <w:b/>
                <w:sz w:val="24"/>
                <w:szCs w:val="24"/>
              </w:rPr>
            </w:pPr>
          </w:p>
          <w:p w:rsidR="00B94D67" w:rsidRDefault="00B94D67" w:rsidP="00B350A4">
            <w:pPr>
              <w:spacing w:line="480" w:lineRule="auto"/>
              <w:jc w:val="center"/>
            </w:pPr>
            <w:r w:rsidRPr="006336FA">
              <w:rPr>
                <w:rFonts w:ascii="Times New Roman" w:hAnsi="Times New Roman" w:cs="Times New Roman"/>
                <w:b/>
                <w:sz w:val="24"/>
                <w:szCs w:val="24"/>
              </w:rPr>
              <w:t>_________</w:t>
            </w:r>
          </w:p>
        </w:tc>
        <w:tc>
          <w:tcPr>
            <w:tcW w:w="1133" w:type="pct"/>
          </w:tcPr>
          <w:p w:rsidR="00B350A4" w:rsidRDefault="00B350A4" w:rsidP="00B350A4">
            <w:pPr>
              <w:spacing w:line="480" w:lineRule="auto"/>
              <w:jc w:val="center"/>
              <w:rPr>
                <w:rFonts w:ascii="Times New Roman" w:hAnsi="Times New Roman" w:cs="Times New Roman"/>
                <w:b/>
                <w:sz w:val="24"/>
                <w:szCs w:val="24"/>
              </w:rPr>
            </w:pPr>
          </w:p>
          <w:p w:rsidR="00B94D67" w:rsidRDefault="00B94D67" w:rsidP="00B350A4">
            <w:pPr>
              <w:spacing w:line="480" w:lineRule="auto"/>
              <w:jc w:val="center"/>
            </w:pPr>
            <w:r w:rsidRPr="006336FA">
              <w:rPr>
                <w:rFonts w:ascii="Times New Roman" w:hAnsi="Times New Roman" w:cs="Times New Roman"/>
                <w:b/>
                <w:sz w:val="24"/>
                <w:szCs w:val="24"/>
              </w:rPr>
              <w:t>_________</w:t>
            </w:r>
          </w:p>
        </w:tc>
      </w:tr>
      <w:tr w:rsidR="00B94D67" w:rsidTr="00143BAC">
        <w:tc>
          <w:tcPr>
            <w:tcW w:w="1382" w:type="pct"/>
          </w:tcPr>
          <w:p w:rsidR="00B94D67" w:rsidRDefault="00B94D67" w:rsidP="00B350A4">
            <w:pPr>
              <w:pStyle w:val="ListParagraph"/>
              <w:autoSpaceDE w:val="0"/>
              <w:autoSpaceDN w:val="0"/>
              <w:adjustRightInd w:val="0"/>
              <w:spacing w:line="480" w:lineRule="auto"/>
              <w:ind w:left="0"/>
              <w:jc w:val="center"/>
              <w:rPr>
                <w:rFonts w:ascii="Times New Roman" w:hAnsi="Times New Roman" w:cs="Times New Roman"/>
                <w:b/>
                <w:sz w:val="24"/>
                <w:szCs w:val="24"/>
              </w:rPr>
            </w:pPr>
            <w:r>
              <w:rPr>
                <w:rFonts w:ascii="Times New Roman" w:hAnsi="Times New Roman" w:cs="Times New Roman"/>
                <w:b/>
                <w:sz w:val="24"/>
                <w:szCs w:val="24"/>
              </w:rPr>
              <w:t>20 ___</w:t>
            </w:r>
          </w:p>
        </w:tc>
        <w:tc>
          <w:tcPr>
            <w:tcW w:w="1358" w:type="pct"/>
          </w:tcPr>
          <w:p w:rsidR="00B94D67" w:rsidRDefault="00B94D67" w:rsidP="00B350A4">
            <w:pPr>
              <w:pStyle w:val="ListParagraph"/>
              <w:autoSpaceDE w:val="0"/>
              <w:autoSpaceDN w:val="0"/>
              <w:adjustRightInd w:val="0"/>
              <w:spacing w:line="480" w:lineRule="auto"/>
              <w:ind w:left="0"/>
              <w:jc w:val="center"/>
              <w:rPr>
                <w:rFonts w:ascii="Times New Roman" w:hAnsi="Times New Roman" w:cs="Times New Roman"/>
                <w:b/>
                <w:sz w:val="24"/>
                <w:szCs w:val="24"/>
              </w:rPr>
            </w:pPr>
            <w:r>
              <w:rPr>
                <w:rFonts w:ascii="Times New Roman" w:hAnsi="Times New Roman" w:cs="Times New Roman"/>
                <w:b/>
                <w:sz w:val="24"/>
                <w:szCs w:val="24"/>
              </w:rPr>
              <w:t>_________</w:t>
            </w:r>
          </w:p>
        </w:tc>
        <w:tc>
          <w:tcPr>
            <w:tcW w:w="1127" w:type="pct"/>
          </w:tcPr>
          <w:p w:rsidR="00B94D67" w:rsidRDefault="00B94D67" w:rsidP="00B350A4">
            <w:pPr>
              <w:spacing w:line="480" w:lineRule="auto"/>
              <w:jc w:val="center"/>
            </w:pPr>
            <w:r w:rsidRPr="006336FA">
              <w:rPr>
                <w:rFonts w:ascii="Times New Roman" w:hAnsi="Times New Roman" w:cs="Times New Roman"/>
                <w:b/>
                <w:sz w:val="24"/>
                <w:szCs w:val="24"/>
              </w:rPr>
              <w:t>_________</w:t>
            </w:r>
          </w:p>
        </w:tc>
        <w:tc>
          <w:tcPr>
            <w:tcW w:w="1133" w:type="pct"/>
          </w:tcPr>
          <w:p w:rsidR="00B94D67" w:rsidRDefault="00B94D67" w:rsidP="00B350A4">
            <w:pPr>
              <w:spacing w:line="480" w:lineRule="auto"/>
              <w:jc w:val="center"/>
            </w:pPr>
            <w:r w:rsidRPr="006336FA">
              <w:rPr>
                <w:rFonts w:ascii="Times New Roman" w:hAnsi="Times New Roman" w:cs="Times New Roman"/>
                <w:b/>
                <w:sz w:val="24"/>
                <w:szCs w:val="24"/>
              </w:rPr>
              <w:t>_________</w:t>
            </w:r>
          </w:p>
        </w:tc>
      </w:tr>
      <w:tr w:rsidR="00B94D67" w:rsidTr="00143BAC">
        <w:tc>
          <w:tcPr>
            <w:tcW w:w="1382" w:type="pct"/>
          </w:tcPr>
          <w:p w:rsidR="00B94D67" w:rsidRDefault="00B94D67" w:rsidP="00B350A4">
            <w:pPr>
              <w:pStyle w:val="ListParagraph"/>
              <w:autoSpaceDE w:val="0"/>
              <w:autoSpaceDN w:val="0"/>
              <w:adjustRightInd w:val="0"/>
              <w:spacing w:line="480" w:lineRule="auto"/>
              <w:ind w:left="0"/>
              <w:jc w:val="center"/>
              <w:rPr>
                <w:rFonts w:ascii="Times New Roman" w:hAnsi="Times New Roman" w:cs="Times New Roman"/>
                <w:b/>
                <w:sz w:val="24"/>
                <w:szCs w:val="24"/>
              </w:rPr>
            </w:pPr>
            <w:r>
              <w:rPr>
                <w:rFonts w:ascii="Times New Roman" w:hAnsi="Times New Roman" w:cs="Times New Roman"/>
                <w:b/>
                <w:sz w:val="24"/>
                <w:szCs w:val="24"/>
              </w:rPr>
              <w:t>20 ___</w:t>
            </w:r>
          </w:p>
        </w:tc>
        <w:tc>
          <w:tcPr>
            <w:tcW w:w="1358" w:type="pct"/>
          </w:tcPr>
          <w:p w:rsidR="00B94D67" w:rsidRDefault="00B94D67" w:rsidP="00B350A4">
            <w:pPr>
              <w:pStyle w:val="ListParagraph"/>
              <w:autoSpaceDE w:val="0"/>
              <w:autoSpaceDN w:val="0"/>
              <w:adjustRightInd w:val="0"/>
              <w:spacing w:line="480" w:lineRule="auto"/>
              <w:ind w:left="0"/>
              <w:jc w:val="center"/>
              <w:rPr>
                <w:rFonts w:ascii="Times New Roman" w:hAnsi="Times New Roman" w:cs="Times New Roman"/>
                <w:b/>
                <w:sz w:val="24"/>
                <w:szCs w:val="24"/>
              </w:rPr>
            </w:pPr>
            <w:r>
              <w:rPr>
                <w:rFonts w:ascii="Times New Roman" w:hAnsi="Times New Roman" w:cs="Times New Roman"/>
                <w:b/>
                <w:sz w:val="24"/>
                <w:szCs w:val="24"/>
              </w:rPr>
              <w:t>_________</w:t>
            </w:r>
          </w:p>
        </w:tc>
        <w:tc>
          <w:tcPr>
            <w:tcW w:w="1127" w:type="pct"/>
          </w:tcPr>
          <w:p w:rsidR="00B94D67" w:rsidRDefault="00B94D67" w:rsidP="00B350A4">
            <w:pPr>
              <w:spacing w:line="480" w:lineRule="auto"/>
              <w:jc w:val="center"/>
            </w:pPr>
            <w:r w:rsidRPr="006336FA">
              <w:rPr>
                <w:rFonts w:ascii="Times New Roman" w:hAnsi="Times New Roman" w:cs="Times New Roman"/>
                <w:b/>
                <w:sz w:val="24"/>
                <w:szCs w:val="24"/>
              </w:rPr>
              <w:t>_________</w:t>
            </w:r>
          </w:p>
        </w:tc>
        <w:tc>
          <w:tcPr>
            <w:tcW w:w="1133" w:type="pct"/>
          </w:tcPr>
          <w:p w:rsidR="00B94D67" w:rsidRDefault="00B94D67" w:rsidP="00B350A4">
            <w:pPr>
              <w:spacing w:line="480" w:lineRule="auto"/>
              <w:jc w:val="center"/>
            </w:pPr>
            <w:r w:rsidRPr="006336FA">
              <w:rPr>
                <w:rFonts w:ascii="Times New Roman" w:hAnsi="Times New Roman" w:cs="Times New Roman"/>
                <w:b/>
                <w:sz w:val="24"/>
                <w:szCs w:val="24"/>
              </w:rPr>
              <w:t>_________</w:t>
            </w:r>
          </w:p>
        </w:tc>
      </w:tr>
      <w:tr w:rsidR="00B94D67" w:rsidTr="00143BAC">
        <w:tc>
          <w:tcPr>
            <w:tcW w:w="1382" w:type="pct"/>
          </w:tcPr>
          <w:p w:rsidR="00B94D67" w:rsidRDefault="00B94D67" w:rsidP="00B350A4">
            <w:pPr>
              <w:pStyle w:val="ListParagraph"/>
              <w:autoSpaceDE w:val="0"/>
              <w:autoSpaceDN w:val="0"/>
              <w:adjustRightInd w:val="0"/>
              <w:spacing w:line="480" w:lineRule="auto"/>
              <w:ind w:left="0"/>
              <w:jc w:val="center"/>
              <w:rPr>
                <w:rFonts w:ascii="Times New Roman" w:hAnsi="Times New Roman" w:cs="Times New Roman"/>
                <w:b/>
                <w:sz w:val="24"/>
                <w:szCs w:val="24"/>
              </w:rPr>
            </w:pPr>
            <w:r>
              <w:rPr>
                <w:rFonts w:ascii="Times New Roman" w:hAnsi="Times New Roman" w:cs="Times New Roman"/>
                <w:b/>
                <w:sz w:val="24"/>
                <w:szCs w:val="24"/>
              </w:rPr>
              <w:t>20 ___</w:t>
            </w:r>
          </w:p>
        </w:tc>
        <w:tc>
          <w:tcPr>
            <w:tcW w:w="1358" w:type="pct"/>
          </w:tcPr>
          <w:p w:rsidR="00B94D67" w:rsidRDefault="00B94D67" w:rsidP="00B350A4">
            <w:pPr>
              <w:pStyle w:val="ListParagraph"/>
              <w:autoSpaceDE w:val="0"/>
              <w:autoSpaceDN w:val="0"/>
              <w:adjustRightInd w:val="0"/>
              <w:spacing w:line="480" w:lineRule="auto"/>
              <w:ind w:left="0"/>
              <w:jc w:val="center"/>
              <w:rPr>
                <w:rFonts w:ascii="Times New Roman" w:hAnsi="Times New Roman" w:cs="Times New Roman"/>
                <w:b/>
                <w:sz w:val="24"/>
                <w:szCs w:val="24"/>
              </w:rPr>
            </w:pPr>
            <w:r>
              <w:rPr>
                <w:rFonts w:ascii="Times New Roman" w:hAnsi="Times New Roman" w:cs="Times New Roman"/>
                <w:b/>
                <w:sz w:val="24"/>
                <w:szCs w:val="24"/>
              </w:rPr>
              <w:t>_________</w:t>
            </w:r>
          </w:p>
        </w:tc>
        <w:tc>
          <w:tcPr>
            <w:tcW w:w="1127" w:type="pct"/>
          </w:tcPr>
          <w:p w:rsidR="00B94D67" w:rsidRDefault="00B94D67" w:rsidP="00B350A4">
            <w:pPr>
              <w:spacing w:line="480" w:lineRule="auto"/>
              <w:jc w:val="center"/>
            </w:pPr>
            <w:r w:rsidRPr="006336FA">
              <w:rPr>
                <w:rFonts w:ascii="Times New Roman" w:hAnsi="Times New Roman" w:cs="Times New Roman"/>
                <w:b/>
                <w:sz w:val="24"/>
                <w:szCs w:val="24"/>
              </w:rPr>
              <w:t>_________</w:t>
            </w:r>
          </w:p>
        </w:tc>
        <w:tc>
          <w:tcPr>
            <w:tcW w:w="1133" w:type="pct"/>
          </w:tcPr>
          <w:p w:rsidR="00B94D67" w:rsidRDefault="00B94D67" w:rsidP="00B350A4">
            <w:pPr>
              <w:spacing w:line="480" w:lineRule="auto"/>
              <w:jc w:val="center"/>
            </w:pPr>
            <w:r w:rsidRPr="006336FA">
              <w:rPr>
                <w:rFonts w:ascii="Times New Roman" w:hAnsi="Times New Roman" w:cs="Times New Roman"/>
                <w:b/>
                <w:sz w:val="24"/>
                <w:szCs w:val="24"/>
              </w:rPr>
              <w:t>_________</w:t>
            </w:r>
          </w:p>
        </w:tc>
      </w:tr>
      <w:tr w:rsidR="00E4122C" w:rsidTr="00143BAC">
        <w:tc>
          <w:tcPr>
            <w:tcW w:w="1382" w:type="pct"/>
          </w:tcPr>
          <w:p w:rsidR="00E4122C" w:rsidRDefault="00E4122C" w:rsidP="00B350A4">
            <w:pPr>
              <w:pStyle w:val="ListParagraph"/>
              <w:autoSpaceDE w:val="0"/>
              <w:autoSpaceDN w:val="0"/>
              <w:adjustRightInd w:val="0"/>
              <w:spacing w:line="480" w:lineRule="auto"/>
              <w:ind w:left="0"/>
              <w:jc w:val="center"/>
              <w:rPr>
                <w:rFonts w:ascii="Times New Roman" w:hAnsi="Times New Roman" w:cs="Times New Roman"/>
                <w:b/>
                <w:sz w:val="24"/>
                <w:szCs w:val="24"/>
              </w:rPr>
            </w:pPr>
            <w:r>
              <w:rPr>
                <w:rFonts w:ascii="Times New Roman" w:hAnsi="Times New Roman" w:cs="Times New Roman"/>
                <w:b/>
                <w:sz w:val="24"/>
                <w:szCs w:val="24"/>
              </w:rPr>
              <w:t>Total</w:t>
            </w:r>
          </w:p>
        </w:tc>
        <w:tc>
          <w:tcPr>
            <w:tcW w:w="1358" w:type="pct"/>
          </w:tcPr>
          <w:p w:rsidR="00E4122C" w:rsidRDefault="00E4122C" w:rsidP="00B350A4">
            <w:pPr>
              <w:pStyle w:val="ListParagraph"/>
              <w:autoSpaceDE w:val="0"/>
              <w:autoSpaceDN w:val="0"/>
              <w:adjustRightInd w:val="0"/>
              <w:spacing w:line="480" w:lineRule="auto"/>
              <w:ind w:left="0"/>
              <w:jc w:val="center"/>
              <w:rPr>
                <w:rFonts w:ascii="Times New Roman" w:hAnsi="Times New Roman" w:cs="Times New Roman"/>
                <w:b/>
                <w:sz w:val="24"/>
                <w:szCs w:val="24"/>
              </w:rPr>
            </w:pPr>
            <w:r>
              <w:rPr>
                <w:rFonts w:ascii="Times New Roman" w:hAnsi="Times New Roman" w:cs="Times New Roman"/>
                <w:b/>
                <w:sz w:val="24"/>
                <w:szCs w:val="24"/>
              </w:rPr>
              <w:t>_________</w:t>
            </w:r>
          </w:p>
        </w:tc>
        <w:tc>
          <w:tcPr>
            <w:tcW w:w="1127" w:type="pct"/>
          </w:tcPr>
          <w:p w:rsidR="00E4122C" w:rsidRDefault="00E4122C" w:rsidP="00B350A4">
            <w:pPr>
              <w:spacing w:line="480" w:lineRule="auto"/>
              <w:jc w:val="center"/>
            </w:pPr>
            <w:r w:rsidRPr="006336FA">
              <w:rPr>
                <w:rFonts w:ascii="Times New Roman" w:hAnsi="Times New Roman" w:cs="Times New Roman"/>
                <w:b/>
                <w:sz w:val="24"/>
                <w:szCs w:val="24"/>
              </w:rPr>
              <w:t>_________</w:t>
            </w:r>
          </w:p>
        </w:tc>
        <w:tc>
          <w:tcPr>
            <w:tcW w:w="1133" w:type="pct"/>
          </w:tcPr>
          <w:p w:rsidR="00E4122C" w:rsidRDefault="00E4122C" w:rsidP="00B350A4">
            <w:pPr>
              <w:spacing w:line="480" w:lineRule="auto"/>
              <w:jc w:val="center"/>
            </w:pPr>
            <w:r w:rsidRPr="006336FA">
              <w:rPr>
                <w:rFonts w:ascii="Times New Roman" w:hAnsi="Times New Roman" w:cs="Times New Roman"/>
                <w:b/>
                <w:sz w:val="24"/>
                <w:szCs w:val="24"/>
              </w:rPr>
              <w:t>_________</w:t>
            </w:r>
          </w:p>
        </w:tc>
      </w:tr>
    </w:tbl>
    <w:p w:rsidR="00B94D67" w:rsidRDefault="00B94D67" w:rsidP="009C3D5D">
      <w:pPr>
        <w:pStyle w:val="ListParagraph"/>
        <w:autoSpaceDE w:val="0"/>
        <w:autoSpaceDN w:val="0"/>
        <w:adjustRightInd w:val="0"/>
        <w:spacing w:after="0" w:line="240" w:lineRule="auto"/>
        <w:ind w:left="360"/>
        <w:rPr>
          <w:rFonts w:ascii="Times New Roman" w:hAnsi="Times New Roman" w:cs="Times New Roman"/>
          <w:sz w:val="24"/>
          <w:szCs w:val="24"/>
        </w:rPr>
      </w:pPr>
    </w:p>
    <w:p w:rsidR="00E4122C" w:rsidRPr="00070343" w:rsidRDefault="00E4122C" w:rsidP="00E4122C">
      <w:pPr>
        <w:pStyle w:val="ListParagraph"/>
        <w:numPr>
          <w:ilvl w:val="0"/>
          <w:numId w:val="5"/>
        </w:numPr>
        <w:autoSpaceDE w:val="0"/>
        <w:autoSpaceDN w:val="0"/>
        <w:adjustRightInd w:val="0"/>
        <w:spacing w:after="0" w:line="240" w:lineRule="auto"/>
        <w:rPr>
          <w:rFonts w:ascii="Times New Roman" w:hAnsi="Times New Roman" w:cs="Times New Roman"/>
          <w:b/>
          <w:sz w:val="24"/>
          <w:szCs w:val="24"/>
        </w:rPr>
      </w:pPr>
      <w:r w:rsidRPr="00E4122C">
        <w:rPr>
          <w:rFonts w:ascii="Times New Roman" w:hAnsi="Times New Roman" w:cs="Times New Roman"/>
          <w:b/>
          <w:sz w:val="24"/>
          <w:szCs w:val="24"/>
        </w:rPr>
        <w:t xml:space="preserve">Fatality History (FH): </w:t>
      </w:r>
      <w:r>
        <w:rPr>
          <w:rFonts w:ascii="Times New Roman" w:hAnsi="Times New Roman" w:cs="Times New Roman"/>
          <w:sz w:val="24"/>
          <w:szCs w:val="24"/>
        </w:rPr>
        <w:t>Enter the number of work related fatality experienced by your firm</w:t>
      </w:r>
      <w:r w:rsidR="00070343">
        <w:rPr>
          <w:rFonts w:ascii="Times New Roman" w:hAnsi="Times New Roman" w:cs="Times New Roman"/>
          <w:sz w:val="24"/>
          <w:szCs w:val="24"/>
        </w:rPr>
        <w:t xml:space="preserve"> in the last three years. Provide a detailed description of the fatalities in a separate exhibit.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7"/>
        <w:gridCol w:w="2757"/>
        <w:gridCol w:w="2288"/>
        <w:gridCol w:w="2300"/>
      </w:tblGrid>
      <w:tr w:rsidR="00070343" w:rsidTr="00730857">
        <w:tc>
          <w:tcPr>
            <w:tcW w:w="1382" w:type="pct"/>
          </w:tcPr>
          <w:p w:rsidR="00070343" w:rsidRDefault="00070343" w:rsidP="00D74172">
            <w:pPr>
              <w:pStyle w:val="ListParagraph"/>
              <w:autoSpaceDE w:val="0"/>
              <w:autoSpaceDN w:val="0"/>
              <w:adjustRightInd w:val="0"/>
              <w:spacing w:line="480" w:lineRule="auto"/>
              <w:ind w:left="0"/>
              <w:rPr>
                <w:rFonts w:ascii="Times New Roman" w:hAnsi="Times New Roman" w:cs="Times New Roman"/>
                <w:b/>
                <w:sz w:val="24"/>
                <w:szCs w:val="24"/>
              </w:rPr>
            </w:pPr>
            <w:r>
              <w:rPr>
                <w:rFonts w:ascii="Times New Roman" w:hAnsi="Times New Roman" w:cs="Times New Roman"/>
                <w:b/>
                <w:sz w:val="24"/>
                <w:szCs w:val="24"/>
              </w:rPr>
              <w:lastRenderedPageBreak/>
              <w:t>Year</w:t>
            </w:r>
          </w:p>
        </w:tc>
        <w:tc>
          <w:tcPr>
            <w:tcW w:w="1358" w:type="pct"/>
          </w:tcPr>
          <w:p w:rsidR="00070343" w:rsidRDefault="00070343" w:rsidP="00D74172">
            <w:pPr>
              <w:pStyle w:val="ListParagraph"/>
              <w:autoSpaceDE w:val="0"/>
              <w:autoSpaceDN w:val="0"/>
              <w:adjustRightInd w:val="0"/>
              <w:spacing w:line="480" w:lineRule="auto"/>
              <w:ind w:left="0"/>
              <w:rPr>
                <w:rFonts w:ascii="Times New Roman" w:hAnsi="Times New Roman" w:cs="Times New Roman"/>
                <w:b/>
                <w:sz w:val="24"/>
                <w:szCs w:val="24"/>
              </w:rPr>
            </w:pPr>
            <w:r>
              <w:rPr>
                <w:rFonts w:ascii="Times New Roman" w:hAnsi="Times New Roman" w:cs="Times New Roman"/>
                <w:b/>
                <w:sz w:val="24"/>
                <w:szCs w:val="24"/>
              </w:rPr>
              <w:t>20 ___</w:t>
            </w:r>
          </w:p>
        </w:tc>
        <w:tc>
          <w:tcPr>
            <w:tcW w:w="1127" w:type="pct"/>
          </w:tcPr>
          <w:p w:rsidR="00070343" w:rsidRDefault="00070343" w:rsidP="00D74172">
            <w:pPr>
              <w:pStyle w:val="ListParagraph"/>
              <w:autoSpaceDE w:val="0"/>
              <w:autoSpaceDN w:val="0"/>
              <w:adjustRightInd w:val="0"/>
              <w:spacing w:line="480" w:lineRule="auto"/>
              <w:ind w:left="0"/>
              <w:rPr>
                <w:rFonts w:ascii="Times New Roman" w:hAnsi="Times New Roman" w:cs="Times New Roman"/>
                <w:b/>
                <w:sz w:val="24"/>
                <w:szCs w:val="24"/>
              </w:rPr>
            </w:pPr>
            <w:r>
              <w:rPr>
                <w:rFonts w:ascii="Times New Roman" w:hAnsi="Times New Roman" w:cs="Times New Roman"/>
                <w:b/>
                <w:sz w:val="24"/>
                <w:szCs w:val="24"/>
              </w:rPr>
              <w:t>20 ___</w:t>
            </w:r>
          </w:p>
        </w:tc>
        <w:tc>
          <w:tcPr>
            <w:tcW w:w="1133" w:type="pct"/>
          </w:tcPr>
          <w:p w:rsidR="00070343" w:rsidRDefault="00070343" w:rsidP="00D74172">
            <w:pPr>
              <w:pStyle w:val="ListParagraph"/>
              <w:autoSpaceDE w:val="0"/>
              <w:autoSpaceDN w:val="0"/>
              <w:adjustRightInd w:val="0"/>
              <w:spacing w:line="480" w:lineRule="auto"/>
              <w:ind w:left="0"/>
              <w:rPr>
                <w:rFonts w:ascii="Times New Roman" w:hAnsi="Times New Roman" w:cs="Times New Roman"/>
                <w:b/>
                <w:sz w:val="24"/>
                <w:szCs w:val="24"/>
              </w:rPr>
            </w:pPr>
            <w:r>
              <w:rPr>
                <w:rFonts w:ascii="Times New Roman" w:hAnsi="Times New Roman" w:cs="Times New Roman"/>
                <w:b/>
                <w:sz w:val="24"/>
                <w:szCs w:val="24"/>
              </w:rPr>
              <w:t>20 ___</w:t>
            </w:r>
          </w:p>
        </w:tc>
      </w:tr>
      <w:tr w:rsidR="00070343" w:rsidTr="00730857">
        <w:tc>
          <w:tcPr>
            <w:tcW w:w="1382" w:type="pct"/>
          </w:tcPr>
          <w:p w:rsidR="00070343" w:rsidRDefault="00B350A4" w:rsidP="00D74172">
            <w:pPr>
              <w:pStyle w:val="ListParagraph"/>
              <w:autoSpaceDE w:val="0"/>
              <w:autoSpaceDN w:val="0"/>
              <w:adjustRightInd w:val="0"/>
              <w:spacing w:line="480" w:lineRule="auto"/>
              <w:ind w:left="0"/>
              <w:rPr>
                <w:rFonts w:ascii="Times New Roman" w:hAnsi="Times New Roman" w:cs="Times New Roman"/>
                <w:b/>
                <w:sz w:val="24"/>
                <w:szCs w:val="24"/>
              </w:rPr>
            </w:pPr>
            <w:r>
              <w:rPr>
                <w:rFonts w:ascii="Times New Roman" w:hAnsi="Times New Roman" w:cs="Times New Roman"/>
                <w:b/>
                <w:sz w:val="24"/>
                <w:szCs w:val="24"/>
              </w:rPr>
              <w:t>Fatalities</w:t>
            </w:r>
          </w:p>
        </w:tc>
        <w:tc>
          <w:tcPr>
            <w:tcW w:w="1358" w:type="pct"/>
          </w:tcPr>
          <w:p w:rsidR="00070343" w:rsidRDefault="00070343" w:rsidP="00D74172">
            <w:pPr>
              <w:pStyle w:val="ListParagraph"/>
              <w:autoSpaceDE w:val="0"/>
              <w:autoSpaceDN w:val="0"/>
              <w:adjustRightInd w:val="0"/>
              <w:spacing w:line="480" w:lineRule="auto"/>
              <w:ind w:left="0"/>
              <w:rPr>
                <w:rFonts w:ascii="Times New Roman" w:hAnsi="Times New Roman" w:cs="Times New Roman"/>
                <w:b/>
                <w:sz w:val="24"/>
                <w:szCs w:val="24"/>
              </w:rPr>
            </w:pPr>
            <w:r>
              <w:rPr>
                <w:rFonts w:ascii="Times New Roman" w:hAnsi="Times New Roman" w:cs="Times New Roman"/>
                <w:b/>
                <w:sz w:val="24"/>
                <w:szCs w:val="24"/>
              </w:rPr>
              <w:t>_________</w:t>
            </w:r>
          </w:p>
        </w:tc>
        <w:tc>
          <w:tcPr>
            <w:tcW w:w="1127" w:type="pct"/>
          </w:tcPr>
          <w:p w:rsidR="00070343" w:rsidRDefault="00070343" w:rsidP="00D74172">
            <w:pPr>
              <w:spacing w:line="480" w:lineRule="auto"/>
            </w:pPr>
            <w:r w:rsidRPr="006336FA">
              <w:rPr>
                <w:rFonts w:ascii="Times New Roman" w:hAnsi="Times New Roman" w:cs="Times New Roman"/>
                <w:b/>
                <w:sz w:val="24"/>
                <w:szCs w:val="24"/>
              </w:rPr>
              <w:t>_________</w:t>
            </w:r>
          </w:p>
        </w:tc>
        <w:tc>
          <w:tcPr>
            <w:tcW w:w="1133" w:type="pct"/>
          </w:tcPr>
          <w:p w:rsidR="00070343" w:rsidRDefault="00070343" w:rsidP="00D74172">
            <w:pPr>
              <w:spacing w:line="480" w:lineRule="auto"/>
            </w:pPr>
            <w:r w:rsidRPr="006336FA">
              <w:rPr>
                <w:rFonts w:ascii="Times New Roman" w:hAnsi="Times New Roman" w:cs="Times New Roman"/>
                <w:b/>
                <w:sz w:val="24"/>
                <w:szCs w:val="24"/>
              </w:rPr>
              <w:t>_________</w:t>
            </w:r>
          </w:p>
        </w:tc>
      </w:tr>
    </w:tbl>
    <w:p w:rsidR="00070343" w:rsidRDefault="00070343" w:rsidP="00070343">
      <w:pPr>
        <w:pStyle w:val="ListParagraph"/>
        <w:autoSpaceDE w:val="0"/>
        <w:autoSpaceDN w:val="0"/>
        <w:adjustRightInd w:val="0"/>
        <w:spacing w:after="0" w:line="240" w:lineRule="auto"/>
        <w:ind w:left="360"/>
        <w:rPr>
          <w:rFonts w:ascii="Times New Roman" w:hAnsi="Times New Roman" w:cs="Times New Roman"/>
          <w:b/>
          <w:sz w:val="24"/>
          <w:szCs w:val="24"/>
        </w:rPr>
      </w:pPr>
    </w:p>
    <w:p w:rsidR="00070343" w:rsidRPr="00E241C0" w:rsidRDefault="004826A9" w:rsidP="00070343">
      <w:pPr>
        <w:pStyle w:val="ListParagraph"/>
        <w:numPr>
          <w:ilvl w:val="0"/>
          <w:numId w:val="5"/>
        </w:num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Written </w:t>
      </w:r>
      <w:r w:rsidRPr="00E241C0">
        <w:rPr>
          <w:rFonts w:ascii="Times New Roman" w:hAnsi="Times New Roman" w:cs="Times New Roman"/>
          <w:b/>
          <w:sz w:val="24"/>
          <w:szCs w:val="24"/>
        </w:rPr>
        <w:t xml:space="preserve">Workplace </w:t>
      </w:r>
      <w:r w:rsidR="008D0AB6" w:rsidRPr="00E241C0">
        <w:rPr>
          <w:rFonts w:ascii="Times New Roman" w:hAnsi="Times New Roman" w:cs="Times New Roman"/>
          <w:b/>
          <w:sz w:val="24"/>
          <w:szCs w:val="24"/>
        </w:rPr>
        <w:t>Safety and Health Program</w:t>
      </w:r>
      <w:r w:rsidR="00D74172" w:rsidRPr="00E241C0">
        <w:rPr>
          <w:rFonts w:ascii="Times New Roman" w:hAnsi="Times New Roman" w:cs="Times New Roman"/>
          <w:b/>
          <w:sz w:val="24"/>
          <w:szCs w:val="24"/>
        </w:rPr>
        <w:t xml:space="preserve"> (</w:t>
      </w:r>
      <w:r w:rsidRPr="00E241C0">
        <w:rPr>
          <w:rFonts w:ascii="Times New Roman" w:hAnsi="Times New Roman" w:cs="Times New Roman"/>
          <w:b/>
          <w:sz w:val="24"/>
          <w:szCs w:val="24"/>
        </w:rPr>
        <w:t>W</w:t>
      </w:r>
      <w:r w:rsidR="00D74172" w:rsidRPr="00E241C0">
        <w:rPr>
          <w:rFonts w:ascii="Times New Roman" w:hAnsi="Times New Roman" w:cs="Times New Roman"/>
          <w:b/>
          <w:sz w:val="24"/>
          <w:szCs w:val="24"/>
        </w:rPr>
        <w:t xml:space="preserve">SHP): </w:t>
      </w:r>
    </w:p>
    <w:p w:rsidR="00D74172" w:rsidRPr="00730857" w:rsidRDefault="00D74172" w:rsidP="00D74172">
      <w:pPr>
        <w:pStyle w:val="ListParagraph"/>
        <w:autoSpaceDE w:val="0"/>
        <w:autoSpaceDN w:val="0"/>
        <w:adjustRightInd w:val="0"/>
        <w:spacing w:after="0" w:line="240" w:lineRule="auto"/>
        <w:ind w:left="360"/>
        <w:rPr>
          <w:rFonts w:ascii="Times New Roman" w:hAnsi="Times New Roman" w:cs="Times New Roman"/>
          <w:b/>
          <w:sz w:val="8"/>
          <w:szCs w:val="24"/>
        </w:rPr>
      </w:pPr>
    </w:p>
    <w:p w:rsidR="00D74172" w:rsidRPr="004826A9" w:rsidRDefault="00D74172" w:rsidP="004826A9">
      <w:pPr>
        <w:autoSpaceDE w:val="0"/>
        <w:autoSpaceDN w:val="0"/>
        <w:adjustRightInd w:val="0"/>
        <w:spacing w:after="0" w:line="240" w:lineRule="auto"/>
        <w:rPr>
          <w:rFonts w:ascii="Times New Roman" w:hAnsi="Times New Roman" w:cs="Times New Roman"/>
          <w:sz w:val="24"/>
          <w:szCs w:val="24"/>
        </w:rPr>
      </w:pPr>
      <w:r w:rsidRPr="00E241C0">
        <w:rPr>
          <w:rFonts w:ascii="Times New Roman" w:hAnsi="Times New Roman" w:cs="Times New Roman"/>
          <w:sz w:val="24"/>
          <w:szCs w:val="24"/>
        </w:rPr>
        <w:t>Does your</w:t>
      </w:r>
      <w:r w:rsidRPr="004826A9">
        <w:rPr>
          <w:rFonts w:ascii="Times New Roman" w:hAnsi="Times New Roman" w:cs="Times New Roman"/>
          <w:sz w:val="24"/>
          <w:szCs w:val="24"/>
        </w:rPr>
        <w:t xml:space="preserve"> company have a written Workplace Safety and Health Program? </w:t>
      </w:r>
      <w:r w:rsidRPr="004826A9">
        <w:rPr>
          <w:rFonts w:ascii="Times New Roman" w:hAnsi="Times New Roman" w:cs="Times New Roman"/>
          <w:sz w:val="32"/>
          <w:szCs w:val="32"/>
        </w:rPr>
        <w:t xml:space="preserve">□ </w:t>
      </w:r>
      <w:r w:rsidRPr="004826A9">
        <w:rPr>
          <w:rFonts w:ascii="Times New Roman" w:hAnsi="Times New Roman" w:cs="Times New Roman"/>
          <w:sz w:val="24"/>
          <w:szCs w:val="24"/>
        </w:rPr>
        <w:t xml:space="preserve">Yes </w:t>
      </w:r>
      <w:r w:rsidRPr="004826A9">
        <w:rPr>
          <w:rFonts w:ascii="Times New Roman" w:hAnsi="Times New Roman" w:cs="Times New Roman"/>
          <w:sz w:val="32"/>
          <w:szCs w:val="32"/>
        </w:rPr>
        <w:t xml:space="preserve">□ </w:t>
      </w:r>
      <w:r w:rsidRPr="004826A9">
        <w:rPr>
          <w:rFonts w:ascii="Times New Roman" w:hAnsi="Times New Roman" w:cs="Times New Roman"/>
          <w:sz w:val="24"/>
          <w:szCs w:val="24"/>
        </w:rPr>
        <w:t>No</w:t>
      </w:r>
    </w:p>
    <w:p w:rsidR="004826A9" w:rsidRPr="00E241C0" w:rsidRDefault="00D74172" w:rsidP="004826A9">
      <w:pPr>
        <w:autoSpaceDE w:val="0"/>
        <w:autoSpaceDN w:val="0"/>
        <w:adjustRightInd w:val="0"/>
        <w:spacing w:after="0" w:line="240" w:lineRule="auto"/>
        <w:jc w:val="both"/>
        <w:rPr>
          <w:rFonts w:ascii="Times New Roman" w:hAnsi="Times New Roman" w:cs="Times New Roman"/>
          <w:sz w:val="24"/>
          <w:szCs w:val="24"/>
        </w:rPr>
      </w:pPr>
      <w:r w:rsidRPr="004826A9">
        <w:rPr>
          <w:rFonts w:ascii="Times New Roman" w:hAnsi="Times New Roman" w:cs="Times New Roman"/>
          <w:sz w:val="24"/>
          <w:szCs w:val="24"/>
        </w:rPr>
        <w:t>If yes, submit a copy of your complete Workplace Safety and Health Program</w:t>
      </w:r>
      <w:r w:rsidR="004826A9">
        <w:rPr>
          <w:rFonts w:ascii="Times New Roman" w:hAnsi="Times New Roman" w:cs="Times New Roman"/>
          <w:sz w:val="24"/>
          <w:szCs w:val="24"/>
        </w:rPr>
        <w:t xml:space="preserve"> and answer the questions specific to the program</w:t>
      </w:r>
      <w:r w:rsidRPr="004826A9">
        <w:rPr>
          <w:rFonts w:ascii="Times New Roman" w:hAnsi="Times New Roman" w:cs="Times New Roman"/>
          <w:sz w:val="24"/>
          <w:szCs w:val="24"/>
        </w:rPr>
        <w:t xml:space="preserve">. The </w:t>
      </w:r>
      <w:r w:rsidR="004826A9" w:rsidRPr="004826A9">
        <w:rPr>
          <w:rFonts w:ascii="Times New Roman" w:hAnsi="Times New Roman" w:cs="Times New Roman"/>
          <w:sz w:val="24"/>
          <w:szCs w:val="24"/>
        </w:rPr>
        <w:t>programs</w:t>
      </w:r>
      <w:r w:rsidRPr="004826A9">
        <w:rPr>
          <w:rFonts w:ascii="Times New Roman" w:hAnsi="Times New Roman" w:cs="Times New Roman"/>
          <w:sz w:val="24"/>
          <w:szCs w:val="24"/>
        </w:rPr>
        <w:t xml:space="preserve"> critical elements will </w:t>
      </w:r>
      <w:r w:rsidRPr="00E241C0">
        <w:rPr>
          <w:rFonts w:ascii="Times New Roman" w:hAnsi="Times New Roman" w:cs="Times New Roman"/>
          <w:sz w:val="24"/>
          <w:szCs w:val="24"/>
        </w:rPr>
        <w:t>be evaluated</w:t>
      </w:r>
      <w:r w:rsidRPr="004826A9">
        <w:rPr>
          <w:rFonts w:ascii="Times New Roman" w:hAnsi="Times New Roman" w:cs="Times New Roman"/>
          <w:sz w:val="24"/>
          <w:szCs w:val="24"/>
        </w:rPr>
        <w:t xml:space="preserve"> as part of the </w:t>
      </w:r>
      <w:r w:rsidRPr="00E241C0">
        <w:rPr>
          <w:rFonts w:ascii="Times New Roman" w:hAnsi="Times New Roman" w:cs="Times New Roman"/>
          <w:sz w:val="24"/>
          <w:szCs w:val="24"/>
        </w:rPr>
        <w:t>pre-qualification process</w:t>
      </w:r>
      <w:r w:rsidR="004826A9" w:rsidRPr="00E241C0">
        <w:rPr>
          <w:rFonts w:ascii="Times New Roman" w:hAnsi="Times New Roman" w:cs="Times New Roman"/>
          <w:sz w:val="24"/>
          <w:szCs w:val="24"/>
        </w:rPr>
        <w:t>.</w:t>
      </w:r>
    </w:p>
    <w:p w:rsidR="004826A9" w:rsidRPr="00E241C0" w:rsidRDefault="004826A9" w:rsidP="00D74172">
      <w:pPr>
        <w:pStyle w:val="ListParagraph"/>
        <w:autoSpaceDE w:val="0"/>
        <w:autoSpaceDN w:val="0"/>
        <w:adjustRightInd w:val="0"/>
        <w:spacing w:after="0" w:line="240" w:lineRule="auto"/>
        <w:ind w:left="360"/>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8365"/>
        <w:gridCol w:w="1561"/>
      </w:tblGrid>
      <w:tr w:rsidR="004826A9" w:rsidRPr="00E241C0" w:rsidTr="004826A9">
        <w:tc>
          <w:tcPr>
            <w:tcW w:w="8365" w:type="dxa"/>
          </w:tcPr>
          <w:p w:rsidR="004826A9" w:rsidRPr="00E241C0" w:rsidRDefault="007C6626" w:rsidP="001D4930">
            <w:pPr>
              <w:pStyle w:val="ListParagraph"/>
              <w:autoSpaceDE w:val="0"/>
              <w:autoSpaceDN w:val="0"/>
              <w:adjustRightInd w:val="0"/>
              <w:spacing w:line="360" w:lineRule="auto"/>
              <w:ind w:left="0"/>
              <w:rPr>
                <w:rFonts w:ascii="Times New Roman" w:hAnsi="Times New Roman" w:cs="Times New Roman"/>
                <w:b/>
                <w:sz w:val="24"/>
                <w:szCs w:val="24"/>
              </w:rPr>
            </w:pPr>
            <w:r w:rsidRPr="00E241C0">
              <w:rPr>
                <w:rFonts w:ascii="Times New Roman" w:hAnsi="Times New Roman" w:cs="Times New Roman"/>
                <w:b/>
                <w:sz w:val="24"/>
                <w:szCs w:val="24"/>
              </w:rPr>
              <w:t xml:space="preserve">Critical </w:t>
            </w:r>
            <w:r w:rsidR="004826A9" w:rsidRPr="00E241C0">
              <w:rPr>
                <w:rFonts w:ascii="Times New Roman" w:hAnsi="Times New Roman" w:cs="Times New Roman"/>
                <w:b/>
                <w:sz w:val="24"/>
                <w:szCs w:val="24"/>
              </w:rPr>
              <w:t>WSHP Elements</w:t>
            </w:r>
          </w:p>
        </w:tc>
        <w:tc>
          <w:tcPr>
            <w:tcW w:w="1561" w:type="dxa"/>
          </w:tcPr>
          <w:p w:rsidR="004826A9" w:rsidRPr="00E241C0" w:rsidRDefault="004826A9" w:rsidP="001D4930">
            <w:pPr>
              <w:pStyle w:val="ListParagraph"/>
              <w:autoSpaceDE w:val="0"/>
              <w:autoSpaceDN w:val="0"/>
              <w:adjustRightInd w:val="0"/>
              <w:ind w:left="0"/>
              <w:jc w:val="center"/>
              <w:rPr>
                <w:rFonts w:ascii="Times New Roman" w:hAnsi="Times New Roman" w:cs="Times New Roman"/>
                <w:b/>
                <w:sz w:val="24"/>
                <w:szCs w:val="24"/>
              </w:rPr>
            </w:pPr>
            <w:r w:rsidRPr="00E241C0">
              <w:rPr>
                <w:rFonts w:ascii="Times New Roman" w:hAnsi="Times New Roman" w:cs="Times New Roman"/>
                <w:b/>
                <w:sz w:val="24"/>
                <w:szCs w:val="24"/>
              </w:rPr>
              <w:t>Response</w:t>
            </w:r>
          </w:p>
        </w:tc>
      </w:tr>
      <w:tr w:rsidR="004826A9" w:rsidTr="004826A9">
        <w:tc>
          <w:tcPr>
            <w:tcW w:w="8365" w:type="dxa"/>
          </w:tcPr>
          <w:p w:rsidR="004826A9" w:rsidRPr="004826A9" w:rsidRDefault="004826A9" w:rsidP="004826A9">
            <w:pPr>
              <w:pStyle w:val="ListParagraph"/>
              <w:autoSpaceDE w:val="0"/>
              <w:autoSpaceDN w:val="0"/>
              <w:adjustRightInd w:val="0"/>
              <w:ind w:left="0"/>
              <w:rPr>
                <w:rFonts w:ascii="Times New Roman" w:hAnsi="Times New Roman" w:cs="Times New Roman"/>
                <w:sz w:val="24"/>
                <w:szCs w:val="24"/>
              </w:rPr>
            </w:pPr>
            <w:r w:rsidRPr="00E241C0">
              <w:rPr>
                <w:rFonts w:ascii="Times New Roman" w:hAnsi="Times New Roman" w:cs="Times New Roman"/>
                <w:sz w:val="24"/>
                <w:szCs w:val="24"/>
              </w:rPr>
              <w:t>Does your</w:t>
            </w:r>
            <w:r w:rsidRPr="004826A9">
              <w:rPr>
                <w:rFonts w:ascii="Times New Roman" w:hAnsi="Times New Roman" w:cs="Times New Roman"/>
                <w:sz w:val="24"/>
                <w:szCs w:val="24"/>
              </w:rPr>
              <w:t xml:space="preserve"> company have a substance abuse screening program?</w:t>
            </w:r>
          </w:p>
        </w:tc>
        <w:tc>
          <w:tcPr>
            <w:tcW w:w="1561" w:type="dxa"/>
          </w:tcPr>
          <w:p w:rsidR="004826A9" w:rsidRPr="004826A9" w:rsidRDefault="004826A9" w:rsidP="004826A9">
            <w:pPr>
              <w:autoSpaceDE w:val="0"/>
              <w:autoSpaceDN w:val="0"/>
              <w:adjustRightInd w:val="0"/>
              <w:rPr>
                <w:rFonts w:ascii="Times New Roman" w:hAnsi="Times New Roman" w:cs="Times New Roman"/>
                <w:sz w:val="24"/>
                <w:szCs w:val="24"/>
              </w:rPr>
            </w:pPr>
            <w:r w:rsidRPr="004826A9">
              <w:rPr>
                <w:rFonts w:ascii="Times New Roman" w:hAnsi="Times New Roman" w:cs="Times New Roman"/>
                <w:sz w:val="32"/>
                <w:szCs w:val="32"/>
              </w:rPr>
              <w:t xml:space="preserve">□ </w:t>
            </w:r>
            <w:r w:rsidRPr="004826A9">
              <w:rPr>
                <w:rFonts w:ascii="Times New Roman" w:hAnsi="Times New Roman" w:cs="Times New Roman"/>
                <w:sz w:val="24"/>
                <w:szCs w:val="24"/>
              </w:rPr>
              <w:t xml:space="preserve">Yes </w:t>
            </w:r>
            <w:r w:rsidRPr="004826A9">
              <w:rPr>
                <w:rFonts w:ascii="Times New Roman" w:hAnsi="Times New Roman" w:cs="Times New Roman"/>
                <w:sz w:val="32"/>
                <w:szCs w:val="32"/>
              </w:rPr>
              <w:t xml:space="preserve">□ </w:t>
            </w:r>
            <w:r w:rsidRPr="004826A9">
              <w:rPr>
                <w:rFonts w:ascii="Times New Roman" w:hAnsi="Times New Roman" w:cs="Times New Roman"/>
                <w:sz w:val="24"/>
                <w:szCs w:val="24"/>
              </w:rPr>
              <w:t>No</w:t>
            </w:r>
          </w:p>
        </w:tc>
      </w:tr>
      <w:tr w:rsidR="004826A9" w:rsidTr="004826A9">
        <w:tc>
          <w:tcPr>
            <w:tcW w:w="8365" w:type="dxa"/>
          </w:tcPr>
          <w:p w:rsidR="004826A9" w:rsidRPr="004826A9" w:rsidRDefault="004826A9" w:rsidP="004826A9">
            <w:pPr>
              <w:pStyle w:val="ListParagraph"/>
              <w:autoSpaceDE w:val="0"/>
              <w:autoSpaceDN w:val="0"/>
              <w:adjustRightInd w:val="0"/>
              <w:ind w:left="0"/>
              <w:rPr>
                <w:rFonts w:ascii="Times New Roman" w:hAnsi="Times New Roman" w:cs="Times New Roman"/>
                <w:sz w:val="24"/>
                <w:szCs w:val="24"/>
              </w:rPr>
            </w:pPr>
            <w:r w:rsidRPr="004826A9">
              <w:rPr>
                <w:rFonts w:ascii="Times New Roman" w:hAnsi="Times New Roman" w:cs="Times New Roman"/>
                <w:sz w:val="24"/>
                <w:szCs w:val="24"/>
              </w:rPr>
              <w:t>Does your company conduct weekly (minimum) site safety inspections?</w:t>
            </w:r>
          </w:p>
        </w:tc>
        <w:tc>
          <w:tcPr>
            <w:tcW w:w="1561" w:type="dxa"/>
          </w:tcPr>
          <w:p w:rsidR="004826A9" w:rsidRPr="004826A9" w:rsidRDefault="004826A9" w:rsidP="004826A9">
            <w:pPr>
              <w:autoSpaceDE w:val="0"/>
              <w:autoSpaceDN w:val="0"/>
              <w:adjustRightInd w:val="0"/>
              <w:rPr>
                <w:rFonts w:ascii="Times New Roman" w:hAnsi="Times New Roman" w:cs="Times New Roman"/>
                <w:sz w:val="24"/>
                <w:szCs w:val="24"/>
              </w:rPr>
            </w:pPr>
            <w:r w:rsidRPr="004826A9">
              <w:rPr>
                <w:rFonts w:ascii="Times New Roman" w:hAnsi="Times New Roman" w:cs="Times New Roman"/>
                <w:sz w:val="32"/>
                <w:szCs w:val="32"/>
              </w:rPr>
              <w:t xml:space="preserve">□ </w:t>
            </w:r>
            <w:r w:rsidRPr="004826A9">
              <w:rPr>
                <w:rFonts w:ascii="Times New Roman" w:hAnsi="Times New Roman" w:cs="Times New Roman"/>
                <w:sz w:val="24"/>
                <w:szCs w:val="24"/>
              </w:rPr>
              <w:t xml:space="preserve">Yes </w:t>
            </w:r>
            <w:r w:rsidRPr="004826A9">
              <w:rPr>
                <w:rFonts w:ascii="Times New Roman" w:hAnsi="Times New Roman" w:cs="Times New Roman"/>
                <w:sz w:val="32"/>
                <w:szCs w:val="32"/>
              </w:rPr>
              <w:t xml:space="preserve">□ </w:t>
            </w:r>
            <w:r w:rsidRPr="004826A9">
              <w:rPr>
                <w:rFonts w:ascii="Times New Roman" w:hAnsi="Times New Roman" w:cs="Times New Roman"/>
                <w:sz w:val="24"/>
                <w:szCs w:val="24"/>
              </w:rPr>
              <w:t>No</w:t>
            </w:r>
          </w:p>
        </w:tc>
      </w:tr>
      <w:tr w:rsidR="004826A9" w:rsidTr="004826A9">
        <w:tc>
          <w:tcPr>
            <w:tcW w:w="8365" w:type="dxa"/>
          </w:tcPr>
          <w:p w:rsidR="004826A9" w:rsidRPr="004826A9" w:rsidRDefault="004826A9" w:rsidP="004826A9">
            <w:pPr>
              <w:pStyle w:val="ListParagraph"/>
              <w:autoSpaceDE w:val="0"/>
              <w:autoSpaceDN w:val="0"/>
              <w:adjustRightInd w:val="0"/>
              <w:ind w:left="0"/>
              <w:rPr>
                <w:rFonts w:ascii="Times New Roman" w:hAnsi="Times New Roman" w:cs="Times New Roman"/>
                <w:sz w:val="24"/>
                <w:szCs w:val="24"/>
              </w:rPr>
            </w:pPr>
            <w:r w:rsidRPr="004826A9">
              <w:rPr>
                <w:rFonts w:ascii="Times New Roman" w:hAnsi="Times New Roman" w:cs="Times New Roman"/>
                <w:sz w:val="24"/>
                <w:szCs w:val="24"/>
              </w:rPr>
              <w:t>Does your company require crews to hold regular toolbox meetings?</w:t>
            </w:r>
          </w:p>
        </w:tc>
        <w:tc>
          <w:tcPr>
            <w:tcW w:w="1561" w:type="dxa"/>
          </w:tcPr>
          <w:p w:rsidR="004826A9" w:rsidRPr="004826A9" w:rsidRDefault="004826A9" w:rsidP="004826A9">
            <w:pPr>
              <w:autoSpaceDE w:val="0"/>
              <w:autoSpaceDN w:val="0"/>
              <w:adjustRightInd w:val="0"/>
              <w:rPr>
                <w:rFonts w:ascii="Times New Roman" w:hAnsi="Times New Roman" w:cs="Times New Roman"/>
                <w:sz w:val="24"/>
                <w:szCs w:val="24"/>
              </w:rPr>
            </w:pPr>
            <w:r w:rsidRPr="004826A9">
              <w:rPr>
                <w:rFonts w:ascii="Times New Roman" w:hAnsi="Times New Roman" w:cs="Times New Roman"/>
                <w:sz w:val="32"/>
                <w:szCs w:val="32"/>
              </w:rPr>
              <w:t xml:space="preserve">□ </w:t>
            </w:r>
            <w:r w:rsidRPr="004826A9">
              <w:rPr>
                <w:rFonts w:ascii="Times New Roman" w:hAnsi="Times New Roman" w:cs="Times New Roman"/>
                <w:sz w:val="24"/>
                <w:szCs w:val="24"/>
              </w:rPr>
              <w:t xml:space="preserve">Yes </w:t>
            </w:r>
            <w:r w:rsidRPr="004826A9">
              <w:rPr>
                <w:rFonts w:ascii="Times New Roman" w:hAnsi="Times New Roman" w:cs="Times New Roman"/>
                <w:sz w:val="32"/>
                <w:szCs w:val="32"/>
              </w:rPr>
              <w:t xml:space="preserve">□ </w:t>
            </w:r>
            <w:r w:rsidRPr="004826A9">
              <w:rPr>
                <w:rFonts w:ascii="Times New Roman" w:hAnsi="Times New Roman" w:cs="Times New Roman"/>
                <w:sz w:val="24"/>
                <w:szCs w:val="24"/>
              </w:rPr>
              <w:t>No</w:t>
            </w:r>
          </w:p>
        </w:tc>
      </w:tr>
      <w:tr w:rsidR="004826A9" w:rsidTr="004826A9">
        <w:tc>
          <w:tcPr>
            <w:tcW w:w="8365" w:type="dxa"/>
          </w:tcPr>
          <w:p w:rsidR="004826A9" w:rsidRPr="004826A9" w:rsidRDefault="004826A9" w:rsidP="004826A9">
            <w:pPr>
              <w:pStyle w:val="ListParagraph"/>
              <w:autoSpaceDE w:val="0"/>
              <w:autoSpaceDN w:val="0"/>
              <w:adjustRightInd w:val="0"/>
              <w:ind w:left="0"/>
              <w:rPr>
                <w:rFonts w:ascii="Times New Roman" w:hAnsi="Times New Roman" w:cs="Times New Roman"/>
                <w:sz w:val="24"/>
                <w:szCs w:val="24"/>
              </w:rPr>
            </w:pPr>
            <w:r w:rsidRPr="00E241C0">
              <w:rPr>
                <w:rFonts w:ascii="Times New Roman" w:hAnsi="Times New Roman" w:cs="Times New Roman"/>
                <w:sz w:val="24"/>
                <w:szCs w:val="24"/>
              </w:rPr>
              <w:t>Does your company conduct supervisor safety training?</w:t>
            </w:r>
          </w:p>
        </w:tc>
        <w:tc>
          <w:tcPr>
            <w:tcW w:w="1561" w:type="dxa"/>
          </w:tcPr>
          <w:p w:rsidR="004826A9" w:rsidRPr="004826A9" w:rsidRDefault="004826A9" w:rsidP="00B350A4">
            <w:r w:rsidRPr="004826A9">
              <w:rPr>
                <w:rFonts w:ascii="Times New Roman" w:hAnsi="Times New Roman" w:cs="Times New Roman"/>
                <w:sz w:val="32"/>
                <w:szCs w:val="32"/>
              </w:rPr>
              <w:t xml:space="preserve">□ </w:t>
            </w:r>
            <w:r w:rsidRPr="004826A9">
              <w:rPr>
                <w:rFonts w:ascii="Times New Roman" w:hAnsi="Times New Roman" w:cs="Times New Roman"/>
                <w:sz w:val="24"/>
                <w:szCs w:val="24"/>
              </w:rPr>
              <w:t xml:space="preserve">Yes </w:t>
            </w:r>
            <w:r w:rsidRPr="004826A9">
              <w:rPr>
                <w:rFonts w:ascii="Times New Roman" w:hAnsi="Times New Roman" w:cs="Times New Roman"/>
                <w:sz w:val="32"/>
                <w:szCs w:val="32"/>
              </w:rPr>
              <w:t xml:space="preserve">□ </w:t>
            </w:r>
            <w:r w:rsidRPr="004826A9">
              <w:rPr>
                <w:rFonts w:ascii="Times New Roman" w:hAnsi="Times New Roman" w:cs="Times New Roman"/>
                <w:sz w:val="24"/>
                <w:szCs w:val="24"/>
              </w:rPr>
              <w:t>No</w:t>
            </w:r>
          </w:p>
        </w:tc>
      </w:tr>
      <w:tr w:rsidR="004826A9" w:rsidTr="004826A9">
        <w:tc>
          <w:tcPr>
            <w:tcW w:w="8365" w:type="dxa"/>
          </w:tcPr>
          <w:p w:rsidR="004826A9" w:rsidRPr="004826A9" w:rsidRDefault="004826A9" w:rsidP="004826A9">
            <w:pPr>
              <w:pStyle w:val="ListParagraph"/>
              <w:autoSpaceDE w:val="0"/>
              <w:autoSpaceDN w:val="0"/>
              <w:adjustRightInd w:val="0"/>
              <w:ind w:left="0"/>
              <w:rPr>
                <w:rFonts w:ascii="Times New Roman" w:hAnsi="Times New Roman" w:cs="Times New Roman"/>
                <w:sz w:val="24"/>
                <w:szCs w:val="24"/>
              </w:rPr>
            </w:pPr>
            <w:r w:rsidRPr="004826A9">
              <w:rPr>
                <w:rFonts w:ascii="Times New Roman" w:hAnsi="Times New Roman" w:cs="Times New Roman"/>
                <w:sz w:val="24"/>
                <w:szCs w:val="24"/>
              </w:rPr>
              <w:t>Does your company investigate all accidents including near misses?</w:t>
            </w:r>
          </w:p>
        </w:tc>
        <w:tc>
          <w:tcPr>
            <w:tcW w:w="1561" w:type="dxa"/>
          </w:tcPr>
          <w:p w:rsidR="004826A9" w:rsidRPr="004826A9" w:rsidRDefault="004826A9" w:rsidP="00B350A4">
            <w:r w:rsidRPr="004826A9">
              <w:rPr>
                <w:rFonts w:ascii="Times New Roman" w:hAnsi="Times New Roman" w:cs="Times New Roman"/>
                <w:sz w:val="32"/>
                <w:szCs w:val="32"/>
              </w:rPr>
              <w:t xml:space="preserve">□ </w:t>
            </w:r>
            <w:r w:rsidRPr="004826A9">
              <w:rPr>
                <w:rFonts w:ascii="Times New Roman" w:hAnsi="Times New Roman" w:cs="Times New Roman"/>
                <w:sz w:val="24"/>
                <w:szCs w:val="24"/>
              </w:rPr>
              <w:t xml:space="preserve">Yes </w:t>
            </w:r>
            <w:r w:rsidRPr="004826A9">
              <w:rPr>
                <w:rFonts w:ascii="Times New Roman" w:hAnsi="Times New Roman" w:cs="Times New Roman"/>
                <w:sz w:val="32"/>
                <w:szCs w:val="32"/>
              </w:rPr>
              <w:t xml:space="preserve">□ </w:t>
            </w:r>
            <w:r w:rsidRPr="004826A9">
              <w:rPr>
                <w:rFonts w:ascii="Times New Roman" w:hAnsi="Times New Roman" w:cs="Times New Roman"/>
                <w:sz w:val="24"/>
                <w:szCs w:val="24"/>
              </w:rPr>
              <w:t>No</w:t>
            </w:r>
          </w:p>
        </w:tc>
      </w:tr>
      <w:tr w:rsidR="004826A9" w:rsidTr="004826A9">
        <w:tc>
          <w:tcPr>
            <w:tcW w:w="8365" w:type="dxa"/>
          </w:tcPr>
          <w:p w:rsidR="004826A9" w:rsidRPr="004826A9" w:rsidRDefault="004826A9" w:rsidP="004826A9">
            <w:pPr>
              <w:pStyle w:val="ListParagraph"/>
              <w:autoSpaceDE w:val="0"/>
              <w:autoSpaceDN w:val="0"/>
              <w:adjustRightInd w:val="0"/>
              <w:ind w:left="0"/>
              <w:rPr>
                <w:rFonts w:ascii="Times New Roman" w:hAnsi="Times New Roman" w:cs="Times New Roman"/>
                <w:sz w:val="24"/>
                <w:szCs w:val="24"/>
              </w:rPr>
            </w:pPr>
            <w:r w:rsidRPr="004826A9">
              <w:rPr>
                <w:rFonts w:ascii="Times New Roman" w:hAnsi="Times New Roman" w:cs="Times New Roman"/>
                <w:sz w:val="24"/>
                <w:szCs w:val="24"/>
              </w:rPr>
              <w:t>Does your company require your employees to complete OSHA 10-hour training?</w:t>
            </w:r>
          </w:p>
        </w:tc>
        <w:tc>
          <w:tcPr>
            <w:tcW w:w="1561" w:type="dxa"/>
          </w:tcPr>
          <w:p w:rsidR="004826A9" w:rsidRPr="004826A9" w:rsidRDefault="004826A9" w:rsidP="00B350A4">
            <w:r w:rsidRPr="004826A9">
              <w:rPr>
                <w:rFonts w:ascii="Times New Roman" w:hAnsi="Times New Roman" w:cs="Times New Roman"/>
                <w:sz w:val="32"/>
                <w:szCs w:val="32"/>
              </w:rPr>
              <w:t xml:space="preserve">□ </w:t>
            </w:r>
            <w:r w:rsidRPr="004826A9">
              <w:rPr>
                <w:rFonts w:ascii="Times New Roman" w:hAnsi="Times New Roman" w:cs="Times New Roman"/>
                <w:sz w:val="24"/>
                <w:szCs w:val="24"/>
              </w:rPr>
              <w:t xml:space="preserve">Yes </w:t>
            </w:r>
            <w:r w:rsidRPr="004826A9">
              <w:rPr>
                <w:rFonts w:ascii="Times New Roman" w:hAnsi="Times New Roman" w:cs="Times New Roman"/>
                <w:sz w:val="32"/>
                <w:szCs w:val="32"/>
              </w:rPr>
              <w:t xml:space="preserve">□ </w:t>
            </w:r>
            <w:r w:rsidRPr="004826A9">
              <w:rPr>
                <w:rFonts w:ascii="Times New Roman" w:hAnsi="Times New Roman" w:cs="Times New Roman"/>
                <w:sz w:val="24"/>
                <w:szCs w:val="24"/>
              </w:rPr>
              <w:t>No</w:t>
            </w:r>
          </w:p>
        </w:tc>
      </w:tr>
      <w:tr w:rsidR="004826A9" w:rsidTr="004826A9">
        <w:tc>
          <w:tcPr>
            <w:tcW w:w="8365" w:type="dxa"/>
          </w:tcPr>
          <w:p w:rsidR="004826A9" w:rsidRPr="004826A9" w:rsidRDefault="004826A9" w:rsidP="004826A9">
            <w:pPr>
              <w:pStyle w:val="ListParagraph"/>
              <w:autoSpaceDE w:val="0"/>
              <w:autoSpaceDN w:val="0"/>
              <w:adjustRightInd w:val="0"/>
              <w:ind w:left="0"/>
              <w:rPr>
                <w:rFonts w:ascii="Times New Roman" w:hAnsi="Times New Roman" w:cs="Times New Roman"/>
                <w:sz w:val="24"/>
                <w:szCs w:val="24"/>
              </w:rPr>
            </w:pPr>
            <w:r w:rsidRPr="004826A9">
              <w:rPr>
                <w:rFonts w:ascii="Times New Roman" w:hAnsi="Times New Roman" w:cs="Times New Roman"/>
                <w:sz w:val="24"/>
                <w:szCs w:val="24"/>
              </w:rPr>
              <w:t>Does your company hold site regular safety meetings?</w:t>
            </w:r>
          </w:p>
        </w:tc>
        <w:tc>
          <w:tcPr>
            <w:tcW w:w="1561" w:type="dxa"/>
          </w:tcPr>
          <w:p w:rsidR="004826A9" w:rsidRPr="004826A9" w:rsidRDefault="004826A9" w:rsidP="00B350A4">
            <w:r w:rsidRPr="004826A9">
              <w:rPr>
                <w:rFonts w:ascii="Times New Roman" w:hAnsi="Times New Roman" w:cs="Times New Roman"/>
                <w:sz w:val="32"/>
                <w:szCs w:val="32"/>
              </w:rPr>
              <w:t xml:space="preserve">□ </w:t>
            </w:r>
            <w:r w:rsidRPr="004826A9">
              <w:rPr>
                <w:rFonts w:ascii="Times New Roman" w:hAnsi="Times New Roman" w:cs="Times New Roman"/>
                <w:sz w:val="24"/>
                <w:szCs w:val="24"/>
              </w:rPr>
              <w:t xml:space="preserve">Yes </w:t>
            </w:r>
            <w:r w:rsidRPr="004826A9">
              <w:rPr>
                <w:rFonts w:ascii="Times New Roman" w:hAnsi="Times New Roman" w:cs="Times New Roman"/>
                <w:sz w:val="32"/>
                <w:szCs w:val="32"/>
              </w:rPr>
              <w:t xml:space="preserve">□ </w:t>
            </w:r>
            <w:r w:rsidRPr="004826A9">
              <w:rPr>
                <w:rFonts w:ascii="Times New Roman" w:hAnsi="Times New Roman" w:cs="Times New Roman"/>
                <w:sz w:val="24"/>
                <w:szCs w:val="24"/>
              </w:rPr>
              <w:t>No</w:t>
            </w:r>
          </w:p>
        </w:tc>
      </w:tr>
      <w:tr w:rsidR="004826A9" w:rsidTr="004826A9">
        <w:tc>
          <w:tcPr>
            <w:tcW w:w="8365" w:type="dxa"/>
          </w:tcPr>
          <w:p w:rsidR="004826A9" w:rsidRPr="004826A9" w:rsidRDefault="004826A9" w:rsidP="004826A9">
            <w:pPr>
              <w:pStyle w:val="ListParagraph"/>
              <w:autoSpaceDE w:val="0"/>
              <w:autoSpaceDN w:val="0"/>
              <w:adjustRightInd w:val="0"/>
              <w:ind w:left="0"/>
              <w:rPr>
                <w:rFonts w:ascii="Times New Roman" w:hAnsi="Times New Roman" w:cs="Times New Roman"/>
                <w:sz w:val="24"/>
                <w:szCs w:val="24"/>
              </w:rPr>
            </w:pPr>
            <w:r w:rsidRPr="004826A9">
              <w:rPr>
                <w:rFonts w:ascii="Times New Roman" w:hAnsi="Times New Roman" w:cs="Times New Roman"/>
                <w:sz w:val="24"/>
                <w:szCs w:val="24"/>
              </w:rPr>
              <w:t>Are your company’s field supervisors certified in OSHA 30-hour courses?</w:t>
            </w:r>
          </w:p>
        </w:tc>
        <w:tc>
          <w:tcPr>
            <w:tcW w:w="1561" w:type="dxa"/>
          </w:tcPr>
          <w:p w:rsidR="004826A9" w:rsidRPr="004826A9" w:rsidRDefault="004826A9" w:rsidP="00B350A4">
            <w:r w:rsidRPr="004826A9">
              <w:rPr>
                <w:rFonts w:ascii="Times New Roman" w:hAnsi="Times New Roman" w:cs="Times New Roman"/>
                <w:sz w:val="32"/>
                <w:szCs w:val="32"/>
              </w:rPr>
              <w:t xml:space="preserve">□ </w:t>
            </w:r>
            <w:r w:rsidRPr="004826A9">
              <w:rPr>
                <w:rFonts w:ascii="Times New Roman" w:hAnsi="Times New Roman" w:cs="Times New Roman"/>
                <w:sz w:val="24"/>
                <w:szCs w:val="24"/>
              </w:rPr>
              <w:t xml:space="preserve">Yes </w:t>
            </w:r>
            <w:r w:rsidRPr="004826A9">
              <w:rPr>
                <w:rFonts w:ascii="Times New Roman" w:hAnsi="Times New Roman" w:cs="Times New Roman"/>
                <w:sz w:val="32"/>
                <w:szCs w:val="32"/>
              </w:rPr>
              <w:t xml:space="preserve">□ </w:t>
            </w:r>
            <w:r w:rsidRPr="004826A9">
              <w:rPr>
                <w:rFonts w:ascii="Times New Roman" w:hAnsi="Times New Roman" w:cs="Times New Roman"/>
                <w:sz w:val="24"/>
                <w:szCs w:val="24"/>
              </w:rPr>
              <w:t>No</w:t>
            </w:r>
          </w:p>
        </w:tc>
      </w:tr>
      <w:tr w:rsidR="004826A9" w:rsidTr="004826A9">
        <w:tc>
          <w:tcPr>
            <w:tcW w:w="8365" w:type="dxa"/>
          </w:tcPr>
          <w:p w:rsidR="004826A9" w:rsidRPr="004826A9" w:rsidRDefault="004826A9" w:rsidP="004826A9">
            <w:pPr>
              <w:pStyle w:val="ListParagraph"/>
              <w:autoSpaceDE w:val="0"/>
              <w:autoSpaceDN w:val="0"/>
              <w:adjustRightInd w:val="0"/>
              <w:ind w:left="0"/>
              <w:rPr>
                <w:rFonts w:ascii="Times New Roman" w:hAnsi="Times New Roman" w:cs="Times New Roman"/>
                <w:sz w:val="24"/>
                <w:szCs w:val="24"/>
              </w:rPr>
            </w:pPr>
            <w:r w:rsidRPr="004826A9">
              <w:rPr>
                <w:rFonts w:ascii="Times New Roman" w:hAnsi="Times New Roman" w:cs="Times New Roman"/>
                <w:sz w:val="24"/>
                <w:szCs w:val="24"/>
              </w:rPr>
              <w:t>Does your company require sub-tier contractors to have a written safety program and monitor their workplace safety and health performance?</w:t>
            </w:r>
          </w:p>
        </w:tc>
        <w:tc>
          <w:tcPr>
            <w:tcW w:w="1561" w:type="dxa"/>
          </w:tcPr>
          <w:p w:rsidR="004826A9" w:rsidRPr="004826A9" w:rsidRDefault="004826A9" w:rsidP="00B350A4">
            <w:pPr>
              <w:rPr>
                <w:rFonts w:ascii="Times New Roman" w:hAnsi="Times New Roman" w:cs="Times New Roman"/>
                <w:sz w:val="32"/>
                <w:szCs w:val="32"/>
              </w:rPr>
            </w:pPr>
            <w:r w:rsidRPr="004826A9">
              <w:rPr>
                <w:rFonts w:ascii="Times New Roman" w:hAnsi="Times New Roman" w:cs="Times New Roman"/>
                <w:sz w:val="32"/>
                <w:szCs w:val="32"/>
              </w:rPr>
              <w:t xml:space="preserve">□ </w:t>
            </w:r>
            <w:r w:rsidRPr="004826A9">
              <w:rPr>
                <w:rFonts w:ascii="Times New Roman" w:hAnsi="Times New Roman" w:cs="Times New Roman"/>
                <w:sz w:val="24"/>
                <w:szCs w:val="24"/>
              </w:rPr>
              <w:t xml:space="preserve">Yes </w:t>
            </w:r>
            <w:r w:rsidRPr="004826A9">
              <w:rPr>
                <w:rFonts w:ascii="Times New Roman" w:hAnsi="Times New Roman" w:cs="Times New Roman"/>
                <w:sz w:val="32"/>
                <w:szCs w:val="32"/>
              </w:rPr>
              <w:t xml:space="preserve">□ </w:t>
            </w:r>
            <w:r w:rsidRPr="004826A9">
              <w:rPr>
                <w:rFonts w:ascii="Times New Roman" w:hAnsi="Times New Roman" w:cs="Times New Roman"/>
                <w:sz w:val="24"/>
                <w:szCs w:val="24"/>
              </w:rPr>
              <w:t>No</w:t>
            </w:r>
          </w:p>
        </w:tc>
      </w:tr>
      <w:tr w:rsidR="004826A9" w:rsidRPr="00E241C0" w:rsidTr="004826A9">
        <w:tc>
          <w:tcPr>
            <w:tcW w:w="8365" w:type="dxa"/>
          </w:tcPr>
          <w:p w:rsidR="004826A9" w:rsidRPr="00E241C0" w:rsidRDefault="004826A9" w:rsidP="004826A9">
            <w:pPr>
              <w:pStyle w:val="ListParagraph"/>
              <w:autoSpaceDE w:val="0"/>
              <w:autoSpaceDN w:val="0"/>
              <w:adjustRightInd w:val="0"/>
              <w:ind w:left="0"/>
              <w:rPr>
                <w:rFonts w:ascii="Times New Roman" w:hAnsi="Times New Roman" w:cs="Times New Roman"/>
                <w:sz w:val="24"/>
                <w:szCs w:val="24"/>
              </w:rPr>
            </w:pPr>
            <w:r w:rsidRPr="004826A9">
              <w:rPr>
                <w:rFonts w:ascii="Times New Roman" w:hAnsi="Times New Roman" w:cs="Times New Roman"/>
                <w:sz w:val="24"/>
                <w:szCs w:val="24"/>
              </w:rPr>
              <w:t xml:space="preserve">Does your company audit your workplace safety and health program </w:t>
            </w:r>
            <w:r w:rsidRPr="00E241C0">
              <w:rPr>
                <w:rFonts w:ascii="Times New Roman" w:hAnsi="Times New Roman" w:cs="Times New Roman"/>
                <w:sz w:val="24"/>
                <w:szCs w:val="24"/>
              </w:rPr>
              <w:t>to continuous improve it?</w:t>
            </w:r>
          </w:p>
        </w:tc>
        <w:tc>
          <w:tcPr>
            <w:tcW w:w="1561" w:type="dxa"/>
          </w:tcPr>
          <w:p w:rsidR="004826A9" w:rsidRPr="00E241C0" w:rsidRDefault="004826A9" w:rsidP="00B350A4">
            <w:pPr>
              <w:rPr>
                <w:rFonts w:ascii="Times New Roman" w:hAnsi="Times New Roman" w:cs="Times New Roman"/>
                <w:sz w:val="32"/>
                <w:szCs w:val="32"/>
              </w:rPr>
            </w:pPr>
            <w:r w:rsidRPr="00E241C0">
              <w:rPr>
                <w:rFonts w:ascii="Times New Roman" w:hAnsi="Times New Roman" w:cs="Times New Roman"/>
                <w:sz w:val="32"/>
                <w:szCs w:val="32"/>
              </w:rPr>
              <w:t xml:space="preserve">□ </w:t>
            </w:r>
            <w:r w:rsidRPr="00E241C0">
              <w:rPr>
                <w:rFonts w:ascii="Times New Roman" w:hAnsi="Times New Roman" w:cs="Times New Roman"/>
                <w:sz w:val="24"/>
                <w:szCs w:val="24"/>
              </w:rPr>
              <w:t xml:space="preserve">Yes </w:t>
            </w:r>
            <w:r w:rsidRPr="00E241C0">
              <w:rPr>
                <w:rFonts w:ascii="Times New Roman" w:hAnsi="Times New Roman" w:cs="Times New Roman"/>
                <w:sz w:val="32"/>
                <w:szCs w:val="32"/>
              </w:rPr>
              <w:t xml:space="preserve">□ </w:t>
            </w:r>
            <w:r w:rsidRPr="00E241C0">
              <w:rPr>
                <w:rFonts w:ascii="Times New Roman" w:hAnsi="Times New Roman" w:cs="Times New Roman"/>
                <w:sz w:val="24"/>
                <w:szCs w:val="24"/>
              </w:rPr>
              <w:t>No</w:t>
            </w:r>
          </w:p>
        </w:tc>
      </w:tr>
      <w:tr w:rsidR="00611ED5" w:rsidRPr="00E241C0" w:rsidTr="004826A9">
        <w:tc>
          <w:tcPr>
            <w:tcW w:w="8365" w:type="dxa"/>
          </w:tcPr>
          <w:p w:rsidR="00611ED5" w:rsidRPr="00E241C0" w:rsidRDefault="000F35E1" w:rsidP="00611ED5">
            <w:pPr>
              <w:pStyle w:val="Default"/>
              <w:rPr>
                <w:rFonts w:ascii="Times New Roman" w:hAnsi="Times New Roman" w:cs="Times New Roman"/>
              </w:rPr>
            </w:pPr>
            <w:r w:rsidRPr="00E241C0">
              <w:rPr>
                <w:rFonts w:ascii="Times New Roman" w:hAnsi="Times New Roman" w:cs="Times New Roman"/>
              </w:rPr>
              <w:t>Do you</w:t>
            </w:r>
            <w:r>
              <w:rPr>
                <w:rFonts w:ascii="Times New Roman" w:hAnsi="Times New Roman" w:cs="Times New Roman"/>
              </w:rPr>
              <w:t xml:space="preserve"> have a return to work program with </w:t>
            </w:r>
            <w:r w:rsidRPr="00E241C0">
              <w:rPr>
                <w:rFonts w:ascii="Times New Roman" w:hAnsi="Times New Roman" w:cs="Times New Roman"/>
              </w:rPr>
              <w:t>a provision</w:t>
            </w:r>
            <w:r>
              <w:rPr>
                <w:rFonts w:ascii="Times New Roman" w:hAnsi="Times New Roman" w:cs="Times New Roman"/>
              </w:rPr>
              <w:t xml:space="preserve"> of returning workers </w:t>
            </w:r>
            <w:r w:rsidRPr="00E241C0">
              <w:rPr>
                <w:rFonts w:ascii="Times New Roman" w:hAnsi="Times New Roman" w:cs="Times New Roman"/>
              </w:rPr>
              <w:t>to modified/light duty</w:t>
            </w:r>
            <w:r w:rsidR="00611ED5" w:rsidRPr="00E241C0">
              <w:rPr>
                <w:rFonts w:ascii="Times New Roman" w:hAnsi="Times New Roman" w:cs="Times New Roman"/>
              </w:rPr>
              <w:t xml:space="preserve">? </w:t>
            </w:r>
          </w:p>
        </w:tc>
        <w:tc>
          <w:tcPr>
            <w:tcW w:w="1561" w:type="dxa"/>
          </w:tcPr>
          <w:p w:rsidR="00611ED5" w:rsidRPr="00E241C0" w:rsidRDefault="00611ED5" w:rsidP="00611ED5">
            <w:r w:rsidRPr="00E241C0">
              <w:rPr>
                <w:rFonts w:ascii="Times New Roman" w:hAnsi="Times New Roman" w:cs="Times New Roman"/>
                <w:sz w:val="32"/>
                <w:szCs w:val="32"/>
              </w:rPr>
              <w:t xml:space="preserve">□ </w:t>
            </w:r>
            <w:r w:rsidRPr="00E241C0">
              <w:rPr>
                <w:rFonts w:ascii="Times New Roman" w:hAnsi="Times New Roman" w:cs="Times New Roman"/>
                <w:sz w:val="24"/>
                <w:szCs w:val="24"/>
              </w:rPr>
              <w:t xml:space="preserve">Yes </w:t>
            </w:r>
            <w:r w:rsidRPr="00E241C0">
              <w:rPr>
                <w:rFonts w:ascii="Times New Roman" w:hAnsi="Times New Roman" w:cs="Times New Roman"/>
                <w:sz w:val="32"/>
                <w:szCs w:val="32"/>
              </w:rPr>
              <w:t xml:space="preserve">□ </w:t>
            </w:r>
            <w:r w:rsidRPr="00E241C0">
              <w:rPr>
                <w:rFonts w:ascii="Times New Roman" w:hAnsi="Times New Roman" w:cs="Times New Roman"/>
                <w:sz w:val="24"/>
                <w:szCs w:val="24"/>
              </w:rPr>
              <w:t>No</w:t>
            </w:r>
          </w:p>
        </w:tc>
      </w:tr>
      <w:tr w:rsidR="00611ED5" w:rsidRPr="00E241C0" w:rsidTr="004826A9">
        <w:tc>
          <w:tcPr>
            <w:tcW w:w="8365" w:type="dxa"/>
          </w:tcPr>
          <w:p w:rsidR="00611ED5" w:rsidRPr="00E241C0" w:rsidRDefault="00611ED5" w:rsidP="00611ED5">
            <w:pPr>
              <w:pStyle w:val="Default"/>
              <w:rPr>
                <w:rFonts w:ascii="Times New Roman" w:hAnsi="Times New Roman" w:cs="Times New Roman"/>
              </w:rPr>
            </w:pPr>
            <w:r w:rsidRPr="00E241C0">
              <w:rPr>
                <w:rFonts w:ascii="Times New Roman" w:hAnsi="Times New Roman" w:cs="Times New Roman"/>
              </w:rPr>
              <w:t>Does your</w:t>
            </w:r>
            <w:r w:rsidRPr="00611ED5">
              <w:rPr>
                <w:rFonts w:ascii="Times New Roman" w:hAnsi="Times New Roman" w:cs="Times New Roman"/>
              </w:rPr>
              <w:t xml:space="preserve"> Company have a disciplinary program in place for </w:t>
            </w:r>
            <w:r w:rsidRPr="00E241C0">
              <w:rPr>
                <w:rFonts w:ascii="Times New Roman" w:hAnsi="Times New Roman" w:cs="Times New Roman"/>
              </w:rPr>
              <w:t xml:space="preserve">safety violations? </w:t>
            </w:r>
          </w:p>
        </w:tc>
        <w:tc>
          <w:tcPr>
            <w:tcW w:w="1561" w:type="dxa"/>
          </w:tcPr>
          <w:p w:rsidR="00611ED5" w:rsidRPr="00E241C0" w:rsidRDefault="00611ED5" w:rsidP="00611ED5">
            <w:r w:rsidRPr="00E241C0">
              <w:rPr>
                <w:rFonts w:ascii="Times New Roman" w:hAnsi="Times New Roman" w:cs="Times New Roman"/>
                <w:sz w:val="32"/>
                <w:szCs w:val="32"/>
              </w:rPr>
              <w:t xml:space="preserve">□ </w:t>
            </w:r>
            <w:r w:rsidRPr="00E241C0">
              <w:rPr>
                <w:rFonts w:ascii="Times New Roman" w:hAnsi="Times New Roman" w:cs="Times New Roman"/>
                <w:sz w:val="24"/>
                <w:szCs w:val="24"/>
              </w:rPr>
              <w:t xml:space="preserve">Yes </w:t>
            </w:r>
            <w:r w:rsidRPr="00E241C0">
              <w:rPr>
                <w:rFonts w:ascii="Times New Roman" w:hAnsi="Times New Roman" w:cs="Times New Roman"/>
                <w:sz w:val="32"/>
                <w:szCs w:val="32"/>
              </w:rPr>
              <w:t xml:space="preserve">□ </w:t>
            </w:r>
            <w:r w:rsidRPr="00E241C0">
              <w:rPr>
                <w:rFonts w:ascii="Times New Roman" w:hAnsi="Times New Roman" w:cs="Times New Roman"/>
                <w:sz w:val="24"/>
                <w:szCs w:val="24"/>
              </w:rPr>
              <w:t>No</w:t>
            </w:r>
          </w:p>
        </w:tc>
      </w:tr>
      <w:tr w:rsidR="00486D77" w:rsidRPr="00E241C0" w:rsidTr="004826A9">
        <w:tc>
          <w:tcPr>
            <w:tcW w:w="8365" w:type="dxa"/>
          </w:tcPr>
          <w:p w:rsidR="00486D77" w:rsidRPr="00E241C0" w:rsidRDefault="00486D77" w:rsidP="00640579">
            <w:pPr>
              <w:pStyle w:val="Default"/>
              <w:rPr>
                <w:rFonts w:ascii="Times New Roman" w:hAnsi="Times New Roman" w:cs="Times New Roman"/>
              </w:rPr>
            </w:pPr>
            <w:r>
              <w:rPr>
                <w:rFonts w:ascii="Times New Roman" w:hAnsi="Times New Roman" w:cs="Times New Roman"/>
              </w:rPr>
              <w:t xml:space="preserve">Does your company follows a system based partnership programs such as </w:t>
            </w:r>
            <w:r w:rsidR="00640579" w:rsidRPr="00640579">
              <w:rPr>
                <w:rFonts w:ascii="Times New Roman" w:hAnsi="Times New Roman" w:cs="Times New Roman"/>
                <w:color w:val="FF0000"/>
              </w:rPr>
              <w:t>DOSH</w:t>
            </w:r>
            <w:r w:rsidRPr="00640579">
              <w:rPr>
                <w:rFonts w:ascii="Times New Roman" w:hAnsi="Times New Roman" w:cs="Times New Roman"/>
                <w:color w:val="FF0000"/>
              </w:rPr>
              <w:t>’s</w:t>
            </w:r>
            <w:r>
              <w:rPr>
                <w:rFonts w:ascii="Times New Roman" w:hAnsi="Times New Roman" w:cs="Times New Roman"/>
              </w:rPr>
              <w:t xml:space="preserve"> Voluntary Protection Program (VPP) or S</w:t>
            </w:r>
            <w:r w:rsidR="000B6597">
              <w:rPr>
                <w:rFonts w:ascii="Times New Roman" w:hAnsi="Times New Roman" w:cs="Times New Roman"/>
              </w:rPr>
              <w:t xml:space="preserve">afety and Health </w:t>
            </w:r>
            <w:r>
              <w:rPr>
                <w:rFonts w:ascii="Times New Roman" w:hAnsi="Times New Roman" w:cs="Times New Roman"/>
              </w:rPr>
              <w:t>A</w:t>
            </w:r>
            <w:r w:rsidR="000B6597">
              <w:rPr>
                <w:rFonts w:ascii="Times New Roman" w:hAnsi="Times New Roman" w:cs="Times New Roman"/>
              </w:rPr>
              <w:t xml:space="preserve">chievement Recognition </w:t>
            </w:r>
            <w:r>
              <w:rPr>
                <w:rFonts w:ascii="Times New Roman" w:hAnsi="Times New Roman" w:cs="Times New Roman"/>
              </w:rPr>
              <w:t>P</w:t>
            </w:r>
            <w:r w:rsidR="000B6597">
              <w:rPr>
                <w:rFonts w:ascii="Times New Roman" w:hAnsi="Times New Roman" w:cs="Times New Roman"/>
              </w:rPr>
              <w:t>rogram (SHARP)</w:t>
            </w:r>
            <w:r>
              <w:rPr>
                <w:rFonts w:ascii="Times New Roman" w:hAnsi="Times New Roman" w:cs="Times New Roman"/>
              </w:rPr>
              <w:t>?</w:t>
            </w:r>
          </w:p>
        </w:tc>
        <w:tc>
          <w:tcPr>
            <w:tcW w:w="1561" w:type="dxa"/>
          </w:tcPr>
          <w:p w:rsidR="00486D77" w:rsidRPr="00E241C0" w:rsidRDefault="00486D77" w:rsidP="00611ED5">
            <w:pPr>
              <w:rPr>
                <w:rFonts w:ascii="Times New Roman" w:hAnsi="Times New Roman" w:cs="Times New Roman"/>
                <w:sz w:val="32"/>
                <w:szCs w:val="32"/>
              </w:rPr>
            </w:pPr>
            <w:r w:rsidRPr="00E241C0">
              <w:rPr>
                <w:rFonts w:ascii="Times New Roman" w:hAnsi="Times New Roman" w:cs="Times New Roman"/>
                <w:sz w:val="32"/>
                <w:szCs w:val="32"/>
              </w:rPr>
              <w:t xml:space="preserve">□ </w:t>
            </w:r>
            <w:r w:rsidRPr="00E241C0">
              <w:rPr>
                <w:rFonts w:ascii="Times New Roman" w:hAnsi="Times New Roman" w:cs="Times New Roman"/>
                <w:sz w:val="24"/>
                <w:szCs w:val="24"/>
              </w:rPr>
              <w:t xml:space="preserve">Yes </w:t>
            </w:r>
            <w:r w:rsidRPr="00E241C0">
              <w:rPr>
                <w:rFonts w:ascii="Times New Roman" w:hAnsi="Times New Roman" w:cs="Times New Roman"/>
                <w:sz w:val="32"/>
                <w:szCs w:val="32"/>
              </w:rPr>
              <w:t xml:space="preserve">□ </w:t>
            </w:r>
            <w:r w:rsidRPr="00E241C0">
              <w:rPr>
                <w:rFonts w:ascii="Times New Roman" w:hAnsi="Times New Roman" w:cs="Times New Roman"/>
                <w:sz w:val="24"/>
                <w:szCs w:val="24"/>
              </w:rPr>
              <w:t>No</w:t>
            </w:r>
          </w:p>
        </w:tc>
      </w:tr>
      <w:tr w:rsidR="00486D77" w:rsidRPr="00E241C0" w:rsidTr="004826A9">
        <w:tc>
          <w:tcPr>
            <w:tcW w:w="8365" w:type="dxa"/>
          </w:tcPr>
          <w:p w:rsidR="00486D77" w:rsidRDefault="00730857" w:rsidP="00611ED5">
            <w:pPr>
              <w:pStyle w:val="Default"/>
              <w:rPr>
                <w:rFonts w:ascii="Times New Roman" w:hAnsi="Times New Roman" w:cs="Times New Roman"/>
              </w:rPr>
            </w:pPr>
            <w:r>
              <w:rPr>
                <w:rFonts w:ascii="Times New Roman" w:hAnsi="Times New Roman" w:cs="Times New Roman"/>
              </w:rPr>
              <w:t xml:space="preserve">Does your company has a formal </w:t>
            </w:r>
            <w:r w:rsidR="000B6597">
              <w:rPr>
                <w:rFonts w:ascii="Times New Roman" w:hAnsi="Times New Roman" w:cs="Times New Roman"/>
              </w:rPr>
              <w:t xml:space="preserve">construction </w:t>
            </w:r>
            <w:r>
              <w:rPr>
                <w:rFonts w:ascii="Times New Roman" w:hAnsi="Times New Roman" w:cs="Times New Roman"/>
              </w:rPr>
              <w:t>Quality Assurance (QA) /Quality Control (QC) program and/or a procedure manual?</w:t>
            </w:r>
          </w:p>
        </w:tc>
        <w:tc>
          <w:tcPr>
            <w:tcW w:w="1561" w:type="dxa"/>
          </w:tcPr>
          <w:p w:rsidR="00486D77" w:rsidRPr="00E241C0" w:rsidRDefault="00730857" w:rsidP="00611ED5">
            <w:pPr>
              <w:rPr>
                <w:rFonts w:ascii="Times New Roman" w:hAnsi="Times New Roman" w:cs="Times New Roman"/>
                <w:sz w:val="32"/>
                <w:szCs w:val="32"/>
              </w:rPr>
            </w:pPr>
            <w:r w:rsidRPr="00E241C0">
              <w:rPr>
                <w:rFonts w:ascii="Times New Roman" w:hAnsi="Times New Roman" w:cs="Times New Roman"/>
                <w:sz w:val="32"/>
                <w:szCs w:val="32"/>
              </w:rPr>
              <w:t xml:space="preserve">□ </w:t>
            </w:r>
            <w:r w:rsidRPr="00E241C0">
              <w:rPr>
                <w:rFonts w:ascii="Times New Roman" w:hAnsi="Times New Roman" w:cs="Times New Roman"/>
                <w:sz w:val="24"/>
                <w:szCs w:val="24"/>
              </w:rPr>
              <w:t xml:space="preserve">Yes </w:t>
            </w:r>
            <w:r w:rsidRPr="00E241C0">
              <w:rPr>
                <w:rFonts w:ascii="Times New Roman" w:hAnsi="Times New Roman" w:cs="Times New Roman"/>
                <w:sz w:val="32"/>
                <w:szCs w:val="32"/>
              </w:rPr>
              <w:t xml:space="preserve">□ </w:t>
            </w:r>
            <w:r w:rsidRPr="00E241C0">
              <w:rPr>
                <w:rFonts w:ascii="Times New Roman" w:hAnsi="Times New Roman" w:cs="Times New Roman"/>
                <w:sz w:val="24"/>
                <w:szCs w:val="24"/>
              </w:rPr>
              <w:t>No</w:t>
            </w:r>
          </w:p>
        </w:tc>
      </w:tr>
    </w:tbl>
    <w:p w:rsidR="00D74172" w:rsidRPr="00E241C0" w:rsidRDefault="00D74172" w:rsidP="00D74172">
      <w:pPr>
        <w:pStyle w:val="ListParagraph"/>
        <w:autoSpaceDE w:val="0"/>
        <w:autoSpaceDN w:val="0"/>
        <w:adjustRightInd w:val="0"/>
        <w:spacing w:after="0" w:line="240" w:lineRule="auto"/>
        <w:ind w:left="360"/>
        <w:rPr>
          <w:rFonts w:ascii="Times New Roman" w:hAnsi="Times New Roman" w:cs="Times New Roman"/>
          <w:b/>
          <w:sz w:val="24"/>
          <w:szCs w:val="24"/>
        </w:rPr>
      </w:pPr>
      <w:r w:rsidRPr="00E241C0">
        <w:rPr>
          <w:rFonts w:ascii="Times New Roman" w:hAnsi="Times New Roman" w:cs="Times New Roman"/>
          <w:b/>
          <w:sz w:val="24"/>
          <w:szCs w:val="24"/>
        </w:rPr>
        <w:t xml:space="preserve"> </w:t>
      </w:r>
    </w:p>
    <w:p w:rsidR="00D74172" w:rsidRPr="00E241C0" w:rsidRDefault="00C4028A" w:rsidP="00070343">
      <w:pPr>
        <w:pStyle w:val="ListParagraph"/>
        <w:numPr>
          <w:ilvl w:val="0"/>
          <w:numId w:val="5"/>
        </w:numPr>
        <w:autoSpaceDE w:val="0"/>
        <w:autoSpaceDN w:val="0"/>
        <w:adjustRightInd w:val="0"/>
        <w:spacing w:after="0" w:line="240" w:lineRule="auto"/>
        <w:rPr>
          <w:rFonts w:ascii="Times New Roman" w:hAnsi="Times New Roman" w:cs="Times New Roman"/>
          <w:b/>
          <w:sz w:val="24"/>
          <w:szCs w:val="24"/>
        </w:rPr>
      </w:pPr>
      <w:r w:rsidRPr="00E241C0">
        <w:rPr>
          <w:rFonts w:ascii="Times New Roman" w:hAnsi="Times New Roman" w:cs="Times New Roman"/>
          <w:b/>
          <w:sz w:val="24"/>
          <w:szCs w:val="24"/>
        </w:rPr>
        <w:t xml:space="preserve">Safety Personnel: </w:t>
      </w:r>
    </w:p>
    <w:p w:rsidR="00FA5C43" w:rsidRPr="00E241C0" w:rsidRDefault="00FA5C43" w:rsidP="00FA5C43">
      <w:pPr>
        <w:pStyle w:val="ListParagraph"/>
        <w:autoSpaceDE w:val="0"/>
        <w:autoSpaceDN w:val="0"/>
        <w:adjustRightInd w:val="0"/>
        <w:spacing w:after="0" w:line="240" w:lineRule="auto"/>
        <w:ind w:left="360"/>
        <w:rPr>
          <w:rFonts w:ascii="Times New Roman" w:hAnsi="Times New Roman" w:cs="Times New Roman"/>
          <w:b/>
          <w:sz w:val="24"/>
          <w:szCs w:val="24"/>
        </w:rPr>
      </w:pPr>
    </w:p>
    <w:p w:rsidR="00CC02F8" w:rsidRDefault="00FA5C43" w:rsidP="00CC02F8">
      <w:pPr>
        <w:autoSpaceDE w:val="0"/>
        <w:autoSpaceDN w:val="0"/>
        <w:adjustRightInd w:val="0"/>
        <w:spacing w:after="0" w:line="240" w:lineRule="auto"/>
        <w:rPr>
          <w:rFonts w:ascii="Times New Roman" w:hAnsi="Times New Roman" w:cs="Times New Roman"/>
          <w:sz w:val="24"/>
          <w:szCs w:val="24"/>
        </w:rPr>
      </w:pPr>
      <w:r w:rsidRPr="00E241C0">
        <w:rPr>
          <w:rFonts w:ascii="Times New Roman" w:hAnsi="Times New Roman" w:cs="Times New Roman"/>
          <w:sz w:val="24"/>
          <w:szCs w:val="24"/>
        </w:rPr>
        <w:t>Who is</w:t>
      </w:r>
      <w:r w:rsidRPr="00CC02F8">
        <w:rPr>
          <w:rFonts w:ascii="Times New Roman" w:hAnsi="Times New Roman" w:cs="Times New Roman"/>
          <w:sz w:val="24"/>
          <w:szCs w:val="24"/>
        </w:rPr>
        <w:t xml:space="preserve"> responsible for </w:t>
      </w:r>
      <w:r w:rsidRPr="00E241C0">
        <w:rPr>
          <w:rFonts w:ascii="Times New Roman" w:hAnsi="Times New Roman" w:cs="Times New Roman"/>
          <w:sz w:val="24"/>
          <w:szCs w:val="24"/>
        </w:rPr>
        <w:t>safety</w:t>
      </w:r>
      <w:r w:rsidRPr="00CC02F8">
        <w:rPr>
          <w:rFonts w:ascii="Times New Roman" w:hAnsi="Times New Roman" w:cs="Times New Roman"/>
          <w:sz w:val="24"/>
          <w:szCs w:val="24"/>
        </w:rPr>
        <w:t xml:space="preserve"> at your company?</w:t>
      </w:r>
    </w:p>
    <w:p w:rsidR="00CC02F8" w:rsidRPr="00CC02F8" w:rsidRDefault="00CC02F8" w:rsidP="00CC02F8">
      <w:pPr>
        <w:autoSpaceDE w:val="0"/>
        <w:autoSpaceDN w:val="0"/>
        <w:adjustRightInd w:val="0"/>
        <w:spacing w:after="0" w:line="240" w:lineRule="auto"/>
        <w:rPr>
          <w:rFonts w:ascii="Times New Roman" w:hAnsi="Times New Roman" w:cs="Times New Roman"/>
          <w:sz w:val="24"/>
          <w:szCs w:val="2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6"/>
        <w:gridCol w:w="5076"/>
      </w:tblGrid>
      <w:tr w:rsidR="00CC02F8" w:rsidTr="00B350A4">
        <w:tc>
          <w:tcPr>
            <w:tcW w:w="2500" w:type="pct"/>
          </w:tcPr>
          <w:p w:rsidR="00CC02F8" w:rsidRDefault="00CC02F8" w:rsidP="000B65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Name: _________________________________</w:t>
            </w:r>
          </w:p>
        </w:tc>
        <w:tc>
          <w:tcPr>
            <w:tcW w:w="2500" w:type="pct"/>
          </w:tcPr>
          <w:p w:rsidR="00CC02F8" w:rsidRDefault="00CC02F8" w:rsidP="000B65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Title: __________________________________</w:t>
            </w:r>
          </w:p>
        </w:tc>
      </w:tr>
      <w:tr w:rsidR="00CC02F8" w:rsidTr="00B350A4">
        <w:tc>
          <w:tcPr>
            <w:tcW w:w="2500" w:type="pct"/>
          </w:tcPr>
          <w:p w:rsidR="00CC02F8" w:rsidRDefault="00CC02F8" w:rsidP="000B65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Telephone Number: _______________________</w:t>
            </w:r>
          </w:p>
        </w:tc>
        <w:tc>
          <w:tcPr>
            <w:tcW w:w="2500" w:type="pct"/>
          </w:tcPr>
          <w:p w:rsidR="00CC02F8" w:rsidRDefault="00CC02F8" w:rsidP="000B65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Email Address: __________________________</w:t>
            </w:r>
          </w:p>
        </w:tc>
      </w:tr>
    </w:tbl>
    <w:p w:rsidR="000B6597" w:rsidRDefault="000B6597" w:rsidP="00E241C0">
      <w:pPr>
        <w:autoSpaceDE w:val="0"/>
        <w:autoSpaceDN w:val="0"/>
        <w:adjustRightInd w:val="0"/>
        <w:spacing w:after="0" w:line="240" w:lineRule="auto"/>
        <w:rPr>
          <w:rFonts w:ascii="Times New Roman" w:hAnsi="Times New Roman" w:cs="Times New Roman"/>
          <w:sz w:val="24"/>
          <w:szCs w:val="24"/>
        </w:rPr>
      </w:pPr>
    </w:p>
    <w:p w:rsidR="00E241C0" w:rsidRPr="007455A5" w:rsidRDefault="007455A5" w:rsidP="00E241C0">
      <w:pPr>
        <w:autoSpaceDE w:val="0"/>
        <w:autoSpaceDN w:val="0"/>
        <w:adjustRightInd w:val="0"/>
        <w:spacing w:after="0" w:line="240" w:lineRule="auto"/>
        <w:rPr>
          <w:rFonts w:ascii="Times New Roman" w:hAnsi="Times New Roman" w:cs="Times New Roman"/>
          <w:b/>
          <w:sz w:val="24"/>
          <w:szCs w:val="24"/>
        </w:rPr>
      </w:pPr>
      <w:r w:rsidRPr="007455A5">
        <w:rPr>
          <w:rFonts w:ascii="Times New Roman" w:hAnsi="Times New Roman" w:cs="Times New Roman"/>
          <w:sz w:val="24"/>
          <w:szCs w:val="24"/>
        </w:rPr>
        <w:t xml:space="preserve">We will get back to you within </w:t>
      </w:r>
      <w:r>
        <w:rPr>
          <w:rFonts w:ascii="Times New Roman" w:hAnsi="Times New Roman" w:cs="Times New Roman"/>
          <w:sz w:val="24"/>
          <w:szCs w:val="24"/>
        </w:rPr>
        <w:t xml:space="preserve">2 weeks after receipt of your submission. </w:t>
      </w:r>
      <w:r w:rsidR="00E241C0" w:rsidRPr="007455A5">
        <w:rPr>
          <w:rFonts w:ascii="Times New Roman" w:hAnsi="Times New Roman" w:cs="Times New Roman"/>
          <w:sz w:val="24"/>
          <w:szCs w:val="24"/>
        </w:rPr>
        <w:t>Please feel free to call our office at &lt;phone number&gt; with any questions on the pre-qualification process.</w:t>
      </w:r>
    </w:p>
    <w:sectPr w:rsidR="00E241C0" w:rsidRPr="007455A5" w:rsidSect="009D5D83">
      <w:pgSz w:w="12240" w:h="15840"/>
      <w:pgMar w:top="1440" w:right="864"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D3FFB"/>
    <w:multiLevelType w:val="hybridMultilevel"/>
    <w:tmpl w:val="7FFEBD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B13362"/>
    <w:multiLevelType w:val="hybridMultilevel"/>
    <w:tmpl w:val="0ED8C356"/>
    <w:lvl w:ilvl="0" w:tplc="17E89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755A06"/>
    <w:multiLevelType w:val="hybridMultilevel"/>
    <w:tmpl w:val="BCBE74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2B2672"/>
    <w:multiLevelType w:val="hybridMultilevel"/>
    <w:tmpl w:val="47C2735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3FB0FA7"/>
    <w:multiLevelType w:val="hybridMultilevel"/>
    <w:tmpl w:val="88827322"/>
    <w:lvl w:ilvl="0" w:tplc="51DE4C72">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5D4C0112"/>
    <w:multiLevelType w:val="hybridMultilevel"/>
    <w:tmpl w:val="78F01974"/>
    <w:lvl w:ilvl="0" w:tplc="8604C23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7490490"/>
    <w:multiLevelType w:val="hybridMultilevel"/>
    <w:tmpl w:val="840E77F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793E050D"/>
    <w:multiLevelType w:val="hybridMultilevel"/>
    <w:tmpl w:val="E918C33A"/>
    <w:lvl w:ilvl="0" w:tplc="E466B8AA">
      <w:start w:val="1"/>
      <w:numFmt w:val="bullet"/>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EAF4A13"/>
    <w:multiLevelType w:val="hybridMultilevel"/>
    <w:tmpl w:val="FE688C0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8"/>
  </w:num>
  <w:num w:numId="4">
    <w:abstractNumId w:val="5"/>
  </w:num>
  <w:num w:numId="5">
    <w:abstractNumId w:val="4"/>
  </w:num>
  <w:num w:numId="6">
    <w:abstractNumId w:val="2"/>
  </w:num>
  <w:num w:numId="7">
    <w:abstractNumId w:val="1"/>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docVars>
    <w:docVar w:name="__grammarly61__i" w:val="H4sIAAAAAAAEAKtWckksSQxILCpxzi/NK1GyMqwFAAEhoTITAAAA"/>
    <w:docVar w:name="__grammarly61_1" w:val="H4sIAAAAAAAEAKtWcslPLs1NzSvxTFGyUjJONTcwSzFJ0k0zS0nUNTFJNtdNNEm00DVOMUtKTjOxSExNM1PSUQpOLS7OzM8DaTE0qgUAoKFAyUQAAAA="/>
  </w:docVars>
  <w:rsids>
    <w:rsidRoot w:val="008F2856"/>
    <w:rsid w:val="00001D50"/>
    <w:rsid w:val="00026357"/>
    <w:rsid w:val="000529DB"/>
    <w:rsid w:val="00064AA5"/>
    <w:rsid w:val="00070343"/>
    <w:rsid w:val="00083AFB"/>
    <w:rsid w:val="00083CE8"/>
    <w:rsid w:val="000A144D"/>
    <w:rsid w:val="000B53B9"/>
    <w:rsid w:val="000B6597"/>
    <w:rsid w:val="000B71D0"/>
    <w:rsid w:val="000C5EC6"/>
    <w:rsid w:val="000F35E1"/>
    <w:rsid w:val="0013747E"/>
    <w:rsid w:val="00143BAC"/>
    <w:rsid w:val="00150202"/>
    <w:rsid w:val="0016190E"/>
    <w:rsid w:val="001826A6"/>
    <w:rsid w:val="00193A44"/>
    <w:rsid w:val="001B1624"/>
    <w:rsid w:val="001B3B03"/>
    <w:rsid w:val="001C6DD3"/>
    <w:rsid w:val="001D4930"/>
    <w:rsid w:val="00213615"/>
    <w:rsid w:val="002214F7"/>
    <w:rsid w:val="00223961"/>
    <w:rsid w:val="0022582F"/>
    <w:rsid w:val="00226A8F"/>
    <w:rsid w:val="00282A74"/>
    <w:rsid w:val="00284562"/>
    <w:rsid w:val="0028511A"/>
    <w:rsid w:val="00293F0A"/>
    <w:rsid w:val="00293F72"/>
    <w:rsid w:val="002B4C10"/>
    <w:rsid w:val="002F40DD"/>
    <w:rsid w:val="002F49BD"/>
    <w:rsid w:val="002F7EDC"/>
    <w:rsid w:val="00312295"/>
    <w:rsid w:val="00334E9B"/>
    <w:rsid w:val="00346D75"/>
    <w:rsid w:val="00362A57"/>
    <w:rsid w:val="003638C6"/>
    <w:rsid w:val="0037020B"/>
    <w:rsid w:val="003714A6"/>
    <w:rsid w:val="00373013"/>
    <w:rsid w:val="0038202E"/>
    <w:rsid w:val="00397558"/>
    <w:rsid w:val="003A1574"/>
    <w:rsid w:val="003A5C70"/>
    <w:rsid w:val="003A6EDD"/>
    <w:rsid w:val="003B2B63"/>
    <w:rsid w:val="003D3BE0"/>
    <w:rsid w:val="003D7FC0"/>
    <w:rsid w:val="003F6D8D"/>
    <w:rsid w:val="00403569"/>
    <w:rsid w:val="004120A1"/>
    <w:rsid w:val="00437BFB"/>
    <w:rsid w:val="00446C25"/>
    <w:rsid w:val="004520A2"/>
    <w:rsid w:val="0045215A"/>
    <w:rsid w:val="00454606"/>
    <w:rsid w:val="004826A9"/>
    <w:rsid w:val="00486D77"/>
    <w:rsid w:val="004B7F74"/>
    <w:rsid w:val="004C4A92"/>
    <w:rsid w:val="004D34C7"/>
    <w:rsid w:val="004E1B7A"/>
    <w:rsid w:val="004E441E"/>
    <w:rsid w:val="005022E9"/>
    <w:rsid w:val="00520354"/>
    <w:rsid w:val="00550607"/>
    <w:rsid w:val="005756FE"/>
    <w:rsid w:val="005942E5"/>
    <w:rsid w:val="005A7507"/>
    <w:rsid w:val="005D04E6"/>
    <w:rsid w:val="005D49C2"/>
    <w:rsid w:val="00611ED5"/>
    <w:rsid w:val="00612878"/>
    <w:rsid w:val="00635D39"/>
    <w:rsid w:val="006401B5"/>
    <w:rsid w:val="00640579"/>
    <w:rsid w:val="00641959"/>
    <w:rsid w:val="00650C51"/>
    <w:rsid w:val="00655CA5"/>
    <w:rsid w:val="00664FEE"/>
    <w:rsid w:val="00680D6F"/>
    <w:rsid w:val="006B258F"/>
    <w:rsid w:val="006E6EEB"/>
    <w:rsid w:val="006F5480"/>
    <w:rsid w:val="0071667D"/>
    <w:rsid w:val="00730857"/>
    <w:rsid w:val="00735A21"/>
    <w:rsid w:val="007455A5"/>
    <w:rsid w:val="00750ADB"/>
    <w:rsid w:val="007661A9"/>
    <w:rsid w:val="00787DE7"/>
    <w:rsid w:val="0079024F"/>
    <w:rsid w:val="007949F6"/>
    <w:rsid w:val="00797135"/>
    <w:rsid w:val="007B1845"/>
    <w:rsid w:val="007B3844"/>
    <w:rsid w:val="007C4815"/>
    <w:rsid w:val="007C6626"/>
    <w:rsid w:val="0080645E"/>
    <w:rsid w:val="00833F42"/>
    <w:rsid w:val="008638CB"/>
    <w:rsid w:val="008A268C"/>
    <w:rsid w:val="008A7B36"/>
    <w:rsid w:val="008B7E41"/>
    <w:rsid w:val="008D0AB6"/>
    <w:rsid w:val="008D2E94"/>
    <w:rsid w:val="008E2B2B"/>
    <w:rsid w:val="008F2856"/>
    <w:rsid w:val="00937494"/>
    <w:rsid w:val="009463A6"/>
    <w:rsid w:val="009612DF"/>
    <w:rsid w:val="009A7616"/>
    <w:rsid w:val="009A7BBD"/>
    <w:rsid w:val="009C3D5D"/>
    <w:rsid w:val="009D5D83"/>
    <w:rsid w:val="009E284A"/>
    <w:rsid w:val="009E3ED0"/>
    <w:rsid w:val="00A03FFC"/>
    <w:rsid w:val="00A145E1"/>
    <w:rsid w:val="00A16472"/>
    <w:rsid w:val="00A565B5"/>
    <w:rsid w:val="00A92FD5"/>
    <w:rsid w:val="00AB2CAA"/>
    <w:rsid w:val="00B25AD3"/>
    <w:rsid w:val="00B350A4"/>
    <w:rsid w:val="00B81A99"/>
    <w:rsid w:val="00B869A8"/>
    <w:rsid w:val="00B909BC"/>
    <w:rsid w:val="00B94D67"/>
    <w:rsid w:val="00BB3A46"/>
    <w:rsid w:val="00BB4026"/>
    <w:rsid w:val="00BC43B2"/>
    <w:rsid w:val="00BD5C72"/>
    <w:rsid w:val="00BF4B27"/>
    <w:rsid w:val="00C4028A"/>
    <w:rsid w:val="00C545E8"/>
    <w:rsid w:val="00C64F51"/>
    <w:rsid w:val="00C71737"/>
    <w:rsid w:val="00C76750"/>
    <w:rsid w:val="00C9270E"/>
    <w:rsid w:val="00CA6B12"/>
    <w:rsid w:val="00CB0806"/>
    <w:rsid w:val="00CB4423"/>
    <w:rsid w:val="00CC02F8"/>
    <w:rsid w:val="00CE6BF8"/>
    <w:rsid w:val="00CE74A7"/>
    <w:rsid w:val="00D01416"/>
    <w:rsid w:val="00D01951"/>
    <w:rsid w:val="00D0391F"/>
    <w:rsid w:val="00D10EA4"/>
    <w:rsid w:val="00D2270F"/>
    <w:rsid w:val="00D43387"/>
    <w:rsid w:val="00D60719"/>
    <w:rsid w:val="00D71BAF"/>
    <w:rsid w:val="00D7334A"/>
    <w:rsid w:val="00D74172"/>
    <w:rsid w:val="00D929EC"/>
    <w:rsid w:val="00DB4475"/>
    <w:rsid w:val="00DE3AA3"/>
    <w:rsid w:val="00E241C0"/>
    <w:rsid w:val="00E30FC8"/>
    <w:rsid w:val="00E363F5"/>
    <w:rsid w:val="00E4122C"/>
    <w:rsid w:val="00E5565D"/>
    <w:rsid w:val="00E87A04"/>
    <w:rsid w:val="00E92B0D"/>
    <w:rsid w:val="00EB5E64"/>
    <w:rsid w:val="00EB649E"/>
    <w:rsid w:val="00ED23C4"/>
    <w:rsid w:val="00EE0B3E"/>
    <w:rsid w:val="00EF5894"/>
    <w:rsid w:val="00F03CC0"/>
    <w:rsid w:val="00F06D2E"/>
    <w:rsid w:val="00F23291"/>
    <w:rsid w:val="00F37C42"/>
    <w:rsid w:val="00F4067E"/>
    <w:rsid w:val="00F46F6F"/>
    <w:rsid w:val="00F74E6A"/>
    <w:rsid w:val="00F95ACA"/>
    <w:rsid w:val="00FA4C8F"/>
    <w:rsid w:val="00FA5C43"/>
    <w:rsid w:val="00FB2CB8"/>
    <w:rsid w:val="00FD4A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190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164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B2B63"/>
    <w:pPr>
      <w:ind w:left="720"/>
      <w:contextualSpacing/>
    </w:pPr>
  </w:style>
  <w:style w:type="character" w:customStyle="1" w:styleId="hscoswrapper">
    <w:name w:val="hs_cos_wrapper"/>
    <w:basedOn w:val="DefaultParagraphFont"/>
    <w:rsid w:val="00FB2CB8"/>
  </w:style>
  <w:style w:type="paragraph" w:styleId="BalloonText">
    <w:name w:val="Balloon Text"/>
    <w:basedOn w:val="Normal"/>
    <w:link w:val="BalloonTextChar"/>
    <w:uiPriority w:val="99"/>
    <w:semiHidden/>
    <w:unhideWhenUsed/>
    <w:rsid w:val="009E3E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3ED0"/>
    <w:rPr>
      <w:rFonts w:ascii="Segoe UI" w:hAnsi="Segoe UI" w:cs="Segoe UI"/>
      <w:sz w:val="18"/>
      <w:szCs w:val="18"/>
    </w:rPr>
  </w:style>
  <w:style w:type="paragraph" w:styleId="NoSpacing">
    <w:name w:val="No Spacing"/>
    <w:uiPriority w:val="1"/>
    <w:qFormat/>
    <w:rsid w:val="007661A9"/>
    <w:pPr>
      <w:spacing w:after="0" w:line="240" w:lineRule="auto"/>
    </w:pPr>
  </w:style>
  <w:style w:type="character" w:styleId="Hyperlink">
    <w:name w:val="Hyperlink"/>
    <w:basedOn w:val="DefaultParagraphFont"/>
    <w:uiPriority w:val="99"/>
    <w:unhideWhenUsed/>
    <w:rsid w:val="00373013"/>
    <w:rPr>
      <w:color w:val="0563C1" w:themeColor="hyperlink"/>
      <w:u w:val="single"/>
    </w:rPr>
  </w:style>
  <w:style w:type="paragraph" w:customStyle="1" w:styleId="Default">
    <w:name w:val="Default"/>
    <w:rsid w:val="005D49C2"/>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4595A-10FE-4950-B191-FDFF2C115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2560</Words>
  <Characters>14594</Characters>
  <Application>Microsoft Office Word</Application>
  <DocSecurity>4</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Dept. of Labor and Industries</Company>
  <LinksUpToDate>false</LinksUpToDate>
  <CharactersWithSpaces>17120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Sathyanarayanan Rajendran</dc:creator>
  <cp:lastModifiedBy>Caprice Catalano</cp:lastModifiedBy>
  <cp:revision>2</cp:revision>
  <cp:lastPrinted>2014-10-26T18:33:00Z</cp:lastPrinted>
  <dcterms:created xsi:type="dcterms:W3CDTF">2015-03-11T17:14:00Z</dcterms:created>
  <dcterms:modified xsi:type="dcterms:W3CDTF">2015-03-11T17:14:00Z</dcterms:modified>
</cp:coreProperties>
</file>